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1A3F1F" w14:textId="77777777" w:rsidR="001F759B" w:rsidRDefault="001F759B" w:rsidP="00345201">
      <w:pPr>
        <w:pStyle w:val="Indice"/>
      </w:pPr>
    </w:p>
    <w:p w14:paraId="53FDB6A6" w14:textId="07007439" w:rsidR="00C41162" w:rsidRDefault="00184306" w:rsidP="00B75B92">
      <w:pPr>
        <w:pStyle w:val="Indice"/>
        <w:jc w:val="right"/>
      </w:pPr>
      <w:r w:rsidRPr="006533B7">
        <w:t xml:space="preserve">Allegato </w:t>
      </w:r>
      <w:r w:rsidR="003E3207">
        <w:t>A</w:t>
      </w:r>
      <w:r w:rsidRPr="006533B7">
        <w:t xml:space="preserve"> </w:t>
      </w:r>
      <w:r w:rsidR="006F1E8C">
        <w:t>disciplinare –</w:t>
      </w:r>
      <w:r w:rsidRPr="006533B7">
        <w:t xml:space="preserve"> </w:t>
      </w:r>
      <w:r w:rsidR="00023F28">
        <w:t xml:space="preserve">Istanza </w:t>
      </w:r>
      <w:r w:rsidR="00023F28" w:rsidRPr="006533B7">
        <w:t>di</w:t>
      </w:r>
      <w:r w:rsidRPr="006533B7">
        <w:t xml:space="preserve"> partecipazione </w:t>
      </w:r>
    </w:p>
    <w:p w14:paraId="10BE4023" w14:textId="7862A2C8" w:rsidR="00F0733F" w:rsidRPr="007C0573" w:rsidRDefault="007C0573" w:rsidP="007C0573">
      <w:pPr>
        <w:keepNext/>
        <w:autoSpaceDE w:val="0"/>
        <w:jc w:val="center"/>
        <w:rPr>
          <w:rFonts w:ascii="Calibri" w:hAnsi="Calibri" w:cs="Calibri"/>
          <w:b/>
          <w:bCs/>
          <w:i/>
          <w:iCs/>
          <w:color w:val="FF0000"/>
          <w:sz w:val="28"/>
          <w:szCs w:val="28"/>
        </w:rPr>
      </w:pPr>
      <w:r w:rsidRPr="007C0573">
        <w:rPr>
          <w:rFonts w:ascii="Calibri" w:hAnsi="Calibri" w:cs="Calibri"/>
          <w:b/>
          <w:bCs/>
          <w:i/>
          <w:iCs/>
          <w:color w:val="FF0000"/>
          <w:sz w:val="28"/>
          <w:szCs w:val="28"/>
        </w:rPr>
        <w:t>(COMPILARE LE SOLE PARTI DI INTERESSE)</w:t>
      </w:r>
    </w:p>
    <w:tbl>
      <w:tblPr>
        <w:tblW w:w="96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3"/>
        <w:gridCol w:w="8474"/>
      </w:tblGrid>
      <w:tr w:rsidR="00F0733F" w:rsidRPr="00B75B92" w14:paraId="5950A533" w14:textId="77777777" w:rsidTr="00232764">
        <w:trPr>
          <w:trHeight w:val="1315"/>
        </w:trPr>
        <w:tc>
          <w:tcPr>
            <w:tcW w:w="1153" w:type="dxa"/>
            <w:tcBorders>
              <w:top w:val="double" w:sz="4" w:space="0" w:color="1F497D"/>
              <w:left w:val="double" w:sz="4" w:space="0" w:color="1F497D"/>
              <w:right w:val="double" w:sz="4" w:space="0" w:color="1F497D"/>
            </w:tcBorders>
            <w:vAlign w:val="center"/>
          </w:tcPr>
          <w:p w14:paraId="233DB27F" w14:textId="77777777" w:rsidR="00F0733F" w:rsidRPr="00F0733F" w:rsidRDefault="00F0733F" w:rsidP="00F0733F">
            <w:pPr>
              <w:pStyle w:val="Paragrafoelenco"/>
              <w:widowControl w:val="0"/>
              <w:ind w:left="0"/>
              <w:jc w:val="center"/>
              <w:rPr>
                <w:rFonts w:cstheme="minorHAnsi"/>
                <w:b/>
                <w:sz w:val="20"/>
                <w:szCs w:val="20"/>
              </w:rPr>
            </w:pPr>
            <w:r w:rsidRPr="00F0733F">
              <w:rPr>
                <w:rFonts w:cstheme="minorHAnsi"/>
                <w:b/>
                <w:sz w:val="20"/>
                <w:szCs w:val="20"/>
              </w:rPr>
              <w:t>OGGETTO:</w:t>
            </w:r>
          </w:p>
        </w:tc>
        <w:tc>
          <w:tcPr>
            <w:tcW w:w="8474" w:type="dxa"/>
            <w:tcBorders>
              <w:top w:val="double" w:sz="4" w:space="0" w:color="1F497D"/>
              <w:left w:val="double" w:sz="4" w:space="0" w:color="1F497D"/>
              <w:right w:val="double" w:sz="4" w:space="0" w:color="1F497D"/>
            </w:tcBorders>
            <w:vAlign w:val="center"/>
          </w:tcPr>
          <w:p w14:paraId="61BB86D6" w14:textId="77777777" w:rsidR="00232764" w:rsidRPr="00CD46A4" w:rsidRDefault="00232764" w:rsidP="00232764">
            <w:pPr>
              <w:pStyle w:val="Corpotesto"/>
              <w:spacing w:line="300" w:lineRule="auto"/>
              <w:ind w:left="425" w:right="421"/>
              <w:rPr>
                <w:rFonts w:ascii="Times New Roman" w:hAnsi="Times New Roman" w:cs="Times New Roman"/>
                <w:b/>
                <w:sz w:val="24"/>
                <w:szCs w:val="24"/>
              </w:rPr>
            </w:pPr>
            <w:r w:rsidRPr="00CD46A4">
              <w:rPr>
                <w:rFonts w:ascii="Times New Roman" w:hAnsi="Times New Roman" w:cs="Times New Roman"/>
                <w:b/>
                <w:sz w:val="24"/>
                <w:szCs w:val="24"/>
              </w:rPr>
              <w:t>PROCEDURA APERTA PER L’AFFIDAMENTO DELLA GESTIONE DEL SERVIZIO DI TRASPORTO SCOLASTICO A FAVORE DEGLI ALUNNI DELLE SCUOLE DELL’INFANZIA, PRIMARIA E SCUOLA SECONDARIADI PRIMO GRADO CON ASSISTENZA PER GLI ISCRITTI ALLA SCUOLA MATERNA PER L'ANNO SCOLASTICO 2026/2027 AI SENSI DELL’ART. 71 DEL D.LGS. N. 36/2023.</w:t>
            </w:r>
          </w:p>
          <w:p w14:paraId="6DEDDD53" w14:textId="6B775A99" w:rsidR="00F9234A" w:rsidRPr="00232764" w:rsidRDefault="00232764" w:rsidP="00232764">
            <w:pPr>
              <w:pStyle w:val="Corpotesto"/>
              <w:spacing w:line="300" w:lineRule="auto"/>
              <w:ind w:right="421"/>
              <w:jc w:val="center"/>
              <w:rPr>
                <w:rFonts w:ascii="Times New Roman" w:hAnsi="Times New Roman" w:cs="Times New Roman"/>
                <w:sz w:val="24"/>
                <w:szCs w:val="24"/>
              </w:rPr>
            </w:pPr>
            <w:r w:rsidRPr="00CD46A4">
              <w:rPr>
                <w:rFonts w:ascii="Times New Roman" w:hAnsi="Times New Roman" w:cs="Times New Roman"/>
                <w:sz w:val="24"/>
                <w:szCs w:val="24"/>
              </w:rPr>
              <w:t xml:space="preserve">CIG: </w:t>
            </w:r>
            <w:r w:rsidRPr="00CD46A4">
              <w:rPr>
                <w:rFonts w:ascii="Times New Roman" w:hAnsi="Times New Roman" w:cs="Times New Roman"/>
                <w:b/>
                <w:sz w:val="24"/>
                <w:szCs w:val="24"/>
              </w:rPr>
              <w:t>BCA399E562</w:t>
            </w:r>
            <w:r>
              <w:rPr>
                <w:rFonts w:ascii="Times New Roman" w:hAnsi="Times New Roman" w:cs="Times New Roman"/>
                <w:b/>
                <w:sz w:val="24"/>
                <w:szCs w:val="24"/>
              </w:rPr>
              <w:t xml:space="preserve">       </w:t>
            </w:r>
            <w:bookmarkStart w:id="0" w:name="_GoBack"/>
            <w:bookmarkEnd w:id="0"/>
            <w:r w:rsidRPr="00CD46A4">
              <w:rPr>
                <w:rFonts w:ascii="Times New Roman" w:hAnsi="Times New Roman" w:cs="Times New Roman"/>
                <w:iCs/>
                <w:sz w:val="24"/>
                <w:szCs w:val="24"/>
              </w:rPr>
              <w:t xml:space="preserve">BANDO DI GARA – SETTORI ORDINARI n. </w:t>
            </w:r>
            <w:r w:rsidRPr="00CD46A4">
              <w:rPr>
                <w:rFonts w:ascii="Times New Roman" w:hAnsi="Times New Roman" w:cs="Times New Roman"/>
                <w:b/>
                <w:iCs/>
                <w:sz w:val="24"/>
                <w:szCs w:val="24"/>
              </w:rPr>
              <w:t>143006</w:t>
            </w:r>
          </w:p>
        </w:tc>
      </w:tr>
    </w:tbl>
    <w:p w14:paraId="186B5505" w14:textId="77777777" w:rsidR="00F0733F" w:rsidRPr="006533B7" w:rsidRDefault="00F0733F" w:rsidP="00345201">
      <w:pPr>
        <w:pStyle w:val="Indice"/>
      </w:pPr>
    </w:p>
    <w:p w14:paraId="4754EB1A" w14:textId="37CABFC3" w:rsidR="00C41162" w:rsidRPr="006533B7" w:rsidRDefault="00184306">
      <w:pPr>
        <w:shd w:val="clear" w:color="auto" w:fill="4472C4" w:themeFill="accent5"/>
        <w:jc w:val="both"/>
        <w:rPr>
          <w:i/>
          <w:color w:val="FFFFFF" w:themeColor="background1"/>
          <w:sz w:val="20"/>
          <w:szCs w:val="20"/>
        </w:rPr>
      </w:pPr>
      <w:r w:rsidRPr="006533B7">
        <w:rPr>
          <w:b/>
          <w:bCs/>
          <w:i/>
          <w:color w:val="FFFFFF" w:themeColor="background1"/>
          <w:sz w:val="20"/>
          <w:szCs w:val="20"/>
        </w:rPr>
        <w:t>(</w:t>
      </w:r>
      <w:proofErr w:type="gramStart"/>
      <w:r w:rsidRPr="006533B7">
        <w:rPr>
          <w:b/>
          <w:bCs/>
          <w:i/>
          <w:color w:val="FFFFFF" w:themeColor="background1"/>
          <w:sz w:val="20"/>
          <w:szCs w:val="20"/>
        </w:rPr>
        <w:t>da</w:t>
      </w:r>
      <w:proofErr w:type="gramEnd"/>
      <w:r w:rsidRPr="006533B7">
        <w:rPr>
          <w:b/>
          <w:bCs/>
          <w:i/>
          <w:color w:val="FFFFFF" w:themeColor="background1"/>
          <w:sz w:val="20"/>
          <w:szCs w:val="20"/>
        </w:rPr>
        <w:t xml:space="preserve"> presentare in bollo nel rispetto di quanto stabilito dal Decreto del Presidente della Repubblica n. 642/72)</w:t>
      </w:r>
      <w:r w:rsidR="00942E88">
        <w:rPr>
          <w:rStyle w:val="Rimandonotaapidipagina"/>
          <w:b/>
          <w:bCs/>
          <w:i/>
          <w:color w:val="FFFFFF" w:themeColor="background1"/>
          <w:sz w:val="20"/>
          <w:szCs w:val="20"/>
        </w:rPr>
        <w:footnoteReference w:id="1"/>
      </w:r>
    </w:p>
    <w:p w14:paraId="1FCC1465" w14:textId="77777777" w:rsidR="00C41162" w:rsidRPr="006533B7" w:rsidRDefault="00184306">
      <w:pPr>
        <w:jc w:val="both"/>
        <w:rPr>
          <w:sz w:val="20"/>
          <w:szCs w:val="20"/>
        </w:rPr>
      </w:pPr>
      <w:r w:rsidRPr="006533B7">
        <w:rPr>
          <w:sz w:val="20"/>
          <w:szCs w:val="20"/>
        </w:rPr>
        <w:t>Le dichiarazioni sostitutive di certificazioni e dell’atto di notorietà sono rese ai sensi degli artt. 46 e 47 del T.U. approvato con D.P.R. 28.12.2000, n. 445</w:t>
      </w: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rsidTr="00EA0092">
        <w:tc>
          <w:tcPr>
            <w:tcW w:w="2641" w:type="dxa"/>
            <w:shd w:val="clear" w:color="auto" w:fill="4472C4" w:themeFill="accent5"/>
          </w:tcPr>
          <w:p w14:paraId="289C9FA0"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2" w:type="dxa"/>
            <w:shd w:val="clear" w:color="auto" w:fill="FFFFFF" w:themeFill="background1"/>
          </w:tcPr>
          <w:p w14:paraId="1BA48057" w14:textId="77777777" w:rsidR="00C41162" w:rsidRPr="006533B7" w:rsidRDefault="00C41162">
            <w:pPr>
              <w:spacing w:after="0" w:line="240" w:lineRule="auto"/>
              <w:jc w:val="both"/>
              <w:rPr>
                <w:color w:val="FFFFFF" w:themeColor="background1"/>
                <w:sz w:val="20"/>
                <w:szCs w:val="20"/>
              </w:rPr>
            </w:pPr>
          </w:p>
        </w:tc>
      </w:tr>
      <w:tr w:rsidR="00C41162" w:rsidRPr="006533B7" w14:paraId="1B12DE11" w14:textId="77777777" w:rsidTr="00EA0092">
        <w:tc>
          <w:tcPr>
            <w:tcW w:w="2641" w:type="dxa"/>
            <w:shd w:val="clear" w:color="auto" w:fill="4472C4" w:themeFill="accent5"/>
          </w:tcPr>
          <w:p w14:paraId="6BBB84D3"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Tipologia societaria</w:t>
            </w:r>
          </w:p>
        </w:tc>
        <w:tc>
          <w:tcPr>
            <w:tcW w:w="6852" w:type="dxa"/>
          </w:tcPr>
          <w:p w14:paraId="13E38931" w14:textId="77777777" w:rsidR="00C41162" w:rsidRPr="006533B7" w:rsidRDefault="00C41162">
            <w:pPr>
              <w:spacing w:after="0" w:line="240" w:lineRule="auto"/>
              <w:jc w:val="both"/>
              <w:rPr>
                <w:sz w:val="20"/>
                <w:szCs w:val="20"/>
              </w:rPr>
            </w:pPr>
          </w:p>
        </w:tc>
      </w:tr>
      <w:tr w:rsidR="00C41162" w:rsidRPr="006533B7" w14:paraId="6DA16A4B" w14:textId="77777777" w:rsidTr="00EA0092">
        <w:tc>
          <w:tcPr>
            <w:tcW w:w="2641" w:type="dxa"/>
            <w:shd w:val="clear" w:color="auto" w:fill="4472C4" w:themeFill="accent5"/>
          </w:tcPr>
          <w:p w14:paraId="3DDDEDAB"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Partita IVA/Codice fiscale</w:t>
            </w:r>
          </w:p>
        </w:tc>
        <w:tc>
          <w:tcPr>
            <w:tcW w:w="6852" w:type="dxa"/>
          </w:tcPr>
          <w:p w14:paraId="05F39B81" w14:textId="77777777" w:rsidR="00C41162" w:rsidRPr="006533B7" w:rsidRDefault="00C41162">
            <w:pPr>
              <w:spacing w:after="0" w:line="240" w:lineRule="auto"/>
              <w:jc w:val="both"/>
              <w:rPr>
                <w:sz w:val="20"/>
                <w:szCs w:val="20"/>
              </w:rPr>
            </w:pPr>
          </w:p>
        </w:tc>
      </w:tr>
      <w:tr w:rsidR="00C41162" w:rsidRPr="006533B7" w14:paraId="59B30B78" w14:textId="77777777" w:rsidTr="00EA0092">
        <w:tc>
          <w:tcPr>
            <w:tcW w:w="2641" w:type="dxa"/>
            <w:shd w:val="clear" w:color="auto" w:fill="4472C4" w:themeFill="accent5"/>
          </w:tcPr>
          <w:p w14:paraId="6477B58E"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2" w:type="dxa"/>
          </w:tcPr>
          <w:p w14:paraId="5F7D0198" w14:textId="77777777" w:rsidR="00C41162" w:rsidRPr="006533B7" w:rsidRDefault="00C41162">
            <w:pPr>
              <w:spacing w:after="0" w:line="240" w:lineRule="auto"/>
              <w:jc w:val="both"/>
              <w:rPr>
                <w:sz w:val="20"/>
                <w:szCs w:val="20"/>
              </w:rPr>
            </w:pPr>
          </w:p>
        </w:tc>
      </w:tr>
    </w:tbl>
    <w:p w14:paraId="44CBDFF9" w14:textId="77777777" w:rsidR="00C41162" w:rsidRPr="006533B7" w:rsidRDefault="00C41162">
      <w:pPr>
        <w:jc w:val="both"/>
        <w:rPr>
          <w:sz w:val="20"/>
          <w:szCs w:val="20"/>
        </w:rPr>
      </w:pPr>
    </w:p>
    <w:p w14:paraId="5C5C2414" w14:textId="540C199C" w:rsidR="00C41162" w:rsidRDefault="00184306">
      <w:pPr>
        <w:jc w:val="both"/>
        <w:rPr>
          <w:sz w:val="20"/>
          <w:szCs w:val="20"/>
        </w:rPr>
      </w:pPr>
      <w:r w:rsidRPr="006533B7">
        <w:rPr>
          <w:sz w:val="20"/>
          <w:szCs w:val="20"/>
        </w:rPr>
        <w:t>Il/La sottoscritto/</w:t>
      </w:r>
      <w:proofErr w:type="gramStart"/>
      <w:r w:rsidRPr="006533B7">
        <w:rPr>
          <w:sz w:val="20"/>
          <w:szCs w:val="20"/>
        </w:rPr>
        <w:t xml:space="preserve">a </w:t>
      </w:r>
      <w:r w:rsidRPr="006533B7">
        <w:rPr>
          <w:rStyle w:val="Richiamoallanotaapidipagina"/>
          <w:sz w:val="20"/>
          <w:szCs w:val="20"/>
        </w:rPr>
        <w:footnoteReference w:id="2"/>
      </w:r>
      <w:r w:rsidR="00E57C8D">
        <w:rPr>
          <w:sz w:val="20"/>
          <w:szCs w:val="20"/>
        </w:rPr>
        <w:t xml:space="preserve"> _</w:t>
      </w:r>
      <w:proofErr w:type="gramEnd"/>
      <w:r w:rsidR="00E57C8D">
        <w:rPr>
          <w:sz w:val="20"/>
          <w:szCs w:val="20"/>
        </w:rPr>
        <w:t>________________________________________________ nato/a il _____________________</w:t>
      </w:r>
    </w:p>
    <w:p w14:paraId="269FEA27" w14:textId="3956DA93" w:rsidR="00E57C8D" w:rsidRPr="006533B7" w:rsidRDefault="00E57C8D">
      <w:pPr>
        <w:jc w:val="both"/>
        <w:rPr>
          <w:sz w:val="20"/>
          <w:szCs w:val="20"/>
        </w:rPr>
      </w:pPr>
      <w:proofErr w:type="gramStart"/>
      <w:r>
        <w:rPr>
          <w:sz w:val="20"/>
          <w:szCs w:val="20"/>
        </w:rPr>
        <w:t>a</w:t>
      </w:r>
      <w:proofErr w:type="gramEnd"/>
      <w:r>
        <w:rPr>
          <w:sz w:val="20"/>
          <w:szCs w:val="20"/>
        </w:rPr>
        <w:t xml:space="preserve"> __________________________________________________________ C.F. ________________________________</w:t>
      </w:r>
    </w:p>
    <w:p w14:paraId="55E0FE30" w14:textId="77777777" w:rsidR="00C41162" w:rsidRPr="006533B7" w:rsidRDefault="00184306">
      <w:pPr>
        <w:jc w:val="both"/>
        <w:rPr>
          <w:sz w:val="20"/>
          <w:szCs w:val="20"/>
        </w:rPr>
      </w:pPr>
      <w:proofErr w:type="gramStart"/>
      <w:r w:rsidRPr="006533B7">
        <w:rPr>
          <w:sz w:val="20"/>
          <w:szCs w:val="20"/>
        </w:rPr>
        <w:t>nella</w:t>
      </w:r>
      <w:proofErr w:type="gramEnd"/>
      <w:r w:rsidRPr="006533B7">
        <w:rPr>
          <w:sz w:val="20"/>
          <w:szCs w:val="20"/>
        </w:rPr>
        <w:t xml:space="preserve"> sua qualifica di: </w:t>
      </w:r>
    </w:p>
    <w:p w14:paraId="338458FF" w14:textId="1DBFF1E5"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BF1D89">
      <w:pPr>
        <w:ind w:left="284" w:hanging="284"/>
        <w:jc w:val="both"/>
        <w:rPr>
          <w:i/>
          <w:sz w:val="20"/>
          <w:szCs w:val="20"/>
        </w:rPr>
      </w:pPr>
      <w:r w:rsidRPr="006533B7">
        <w:rPr>
          <w:sz w:val="20"/>
          <w:szCs w:val="20"/>
        </w:rPr>
        <w:lastRenderedPageBreak/>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20F2431A" w14:textId="77777777" w:rsidR="00C41162" w:rsidRPr="006533B7" w:rsidRDefault="00184306">
      <w:pPr>
        <w:jc w:val="both"/>
        <w:rPr>
          <w:sz w:val="20"/>
          <w:szCs w:val="20"/>
        </w:rPr>
      </w:pPr>
      <w:r w:rsidRPr="006533B7">
        <w:rPr>
          <w:sz w:val="20"/>
          <w:szCs w:val="20"/>
        </w:rPr>
        <w:t>Chiede di partecipare in qualità di:</w:t>
      </w:r>
    </w:p>
    <w:p w14:paraId="0904F818" w14:textId="77777777" w:rsidR="00C41162" w:rsidRPr="006533B7" w:rsidRDefault="00184306" w:rsidP="00024633">
      <w:pPr>
        <w:pStyle w:val="Paragrafoelenco"/>
        <w:numPr>
          <w:ilvl w:val="0"/>
          <w:numId w:val="4"/>
        </w:numPr>
        <w:ind w:left="284" w:hanging="284"/>
        <w:jc w:val="both"/>
        <w:rPr>
          <w:i/>
          <w:sz w:val="20"/>
          <w:szCs w:val="20"/>
        </w:rPr>
      </w:pPr>
      <w:proofErr w:type="gramStart"/>
      <w:r w:rsidRPr="006533B7">
        <w:rPr>
          <w:i/>
          <w:sz w:val="20"/>
          <w:szCs w:val="20"/>
        </w:rPr>
        <w:t>operatore</w:t>
      </w:r>
      <w:proofErr w:type="gramEnd"/>
      <w:r w:rsidRPr="006533B7">
        <w:rPr>
          <w:i/>
          <w:sz w:val="20"/>
          <w:szCs w:val="20"/>
        </w:rPr>
        <w:t xml:space="preserve"> singolo</w:t>
      </w:r>
    </w:p>
    <w:p w14:paraId="1EAE5450" w14:textId="0911E51F" w:rsidR="00C41162" w:rsidRPr="006533B7" w:rsidRDefault="00184306" w:rsidP="00024633">
      <w:pPr>
        <w:pStyle w:val="Paragrafoelenco"/>
        <w:numPr>
          <w:ilvl w:val="0"/>
          <w:numId w:val="4"/>
        </w:numPr>
        <w:ind w:left="284" w:hanging="284"/>
        <w:jc w:val="both"/>
        <w:rPr>
          <w:i/>
          <w:sz w:val="20"/>
          <w:szCs w:val="20"/>
        </w:rPr>
      </w:pPr>
      <w:proofErr w:type="gramStart"/>
      <w:r w:rsidRPr="006533B7">
        <w:rPr>
          <w:sz w:val="20"/>
          <w:szCs w:val="20"/>
        </w:rPr>
        <w:t>raggruppamento</w:t>
      </w:r>
      <w:proofErr w:type="gramEnd"/>
      <w:r w:rsidRPr="006533B7">
        <w:rPr>
          <w:sz w:val="20"/>
          <w:szCs w:val="20"/>
        </w:rPr>
        <w:t xml:space="preserve">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024633">
      <w:pPr>
        <w:pStyle w:val="Paragrafoelenco"/>
        <w:numPr>
          <w:ilvl w:val="0"/>
          <w:numId w:val="4"/>
        </w:numPr>
        <w:ind w:left="284" w:hanging="284"/>
        <w:jc w:val="both"/>
        <w:rPr>
          <w:sz w:val="20"/>
          <w:szCs w:val="20"/>
        </w:rPr>
      </w:pPr>
      <w:r w:rsidRPr="006533B7">
        <w:rPr>
          <w:sz w:val="20"/>
          <w:szCs w:val="20"/>
        </w:rPr>
        <w:t xml:space="preserve">Consorzio stabile </w:t>
      </w:r>
    </w:p>
    <w:p w14:paraId="15B87150" w14:textId="77777777" w:rsidR="00C41162" w:rsidRPr="006533B7" w:rsidRDefault="00184306" w:rsidP="00024633">
      <w:pPr>
        <w:pStyle w:val="Paragrafoelenco"/>
        <w:numPr>
          <w:ilvl w:val="0"/>
          <w:numId w:val="4"/>
        </w:numPr>
        <w:ind w:left="284" w:hanging="284"/>
        <w:jc w:val="both"/>
        <w:rPr>
          <w:sz w:val="20"/>
          <w:szCs w:val="20"/>
        </w:rPr>
      </w:pPr>
      <w:r w:rsidRPr="006533B7">
        <w:rPr>
          <w:sz w:val="20"/>
          <w:szCs w:val="20"/>
        </w:rPr>
        <w:t xml:space="preserve">Consorzio tra società cooperative </w:t>
      </w:r>
    </w:p>
    <w:p w14:paraId="5FDFD597" w14:textId="742E4689" w:rsidR="00C41162" w:rsidRPr="006533B7" w:rsidRDefault="00184306" w:rsidP="00024633">
      <w:pPr>
        <w:pStyle w:val="Paragrafoelenco"/>
        <w:numPr>
          <w:ilvl w:val="0"/>
          <w:numId w:val="4"/>
        </w:numPr>
        <w:ind w:left="284" w:hanging="284"/>
        <w:jc w:val="both"/>
        <w:rPr>
          <w:i/>
          <w:sz w:val="20"/>
          <w:szCs w:val="20"/>
        </w:rPr>
      </w:pPr>
      <w:r w:rsidRPr="006533B7">
        <w:rPr>
          <w:sz w:val="20"/>
          <w:szCs w:val="20"/>
        </w:rPr>
        <w:t xml:space="preserve">Consorzio tra imprese artigiane </w:t>
      </w:r>
    </w:p>
    <w:p w14:paraId="2911DF4B" w14:textId="2E54DBE6" w:rsidR="00C41162" w:rsidRPr="006533B7" w:rsidRDefault="00184306" w:rsidP="00024633">
      <w:pPr>
        <w:pStyle w:val="Paragrafoelenco"/>
        <w:numPr>
          <w:ilvl w:val="0"/>
          <w:numId w:val="4"/>
        </w:numPr>
        <w:ind w:left="284" w:hanging="284"/>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024633">
      <w:pPr>
        <w:pStyle w:val="Paragrafoelenco"/>
        <w:numPr>
          <w:ilvl w:val="0"/>
          <w:numId w:val="4"/>
        </w:numPr>
        <w:ind w:left="284" w:hanging="284"/>
        <w:jc w:val="both"/>
        <w:rPr>
          <w:i/>
          <w:sz w:val="20"/>
          <w:szCs w:val="20"/>
        </w:rPr>
      </w:pPr>
      <w:r w:rsidRPr="006533B7">
        <w:rPr>
          <w:sz w:val="20"/>
          <w:szCs w:val="20"/>
        </w:rPr>
        <w:t xml:space="preserve">Rete dotata di organo comune </w:t>
      </w:r>
    </w:p>
    <w:p w14:paraId="550E5062" w14:textId="7B32EE26" w:rsidR="00C41162" w:rsidRPr="006533B7" w:rsidRDefault="00184306" w:rsidP="00024633">
      <w:pPr>
        <w:pStyle w:val="Paragrafoelenco"/>
        <w:numPr>
          <w:ilvl w:val="0"/>
          <w:numId w:val="4"/>
        </w:numPr>
        <w:ind w:left="284" w:hanging="284"/>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212E9FD0" w14:textId="2D5D295F" w:rsidR="00C41162" w:rsidRPr="006533B7" w:rsidRDefault="009B5141" w:rsidP="00BF1D89">
      <w:pPr>
        <w:pStyle w:val="Paragrafoelenco"/>
        <w:numPr>
          <w:ilvl w:val="0"/>
          <w:numId w:val="4"/>
        </w:numPr>
        <w:ind w:left="284" w:hanging="284"/>
        <w:jc w:val="both"/>
        <w:rPr>
          <w:i/>
          <w:sz w:val="20"/>
          <w:szCs w:val="20"/>
        </w:rPr>
      </w:pPr>
      <w:r w:rsidRPr="006533B7">
        <w:rPr>
          <w:sz w:val="20"/>
          <w:szCs w:val="20"/>
        </w:rPr>
        <w:t xml:space="preserve">GEIE </w:t>
      </w:r>
    </w:p>
    <w:p w14:paraId="18639C4E" w14:textId="72E87091" w:rsidR="00C41162" w:rsidRPr="006533B7" w:rsidRDefault="00184306" w:rsidP="00A718A5">
      <w:pPr>
        <w:pStyle w:val="Paragrafoelenco"/>
        <w:numPr>
          <w:ilvl w:val="0"/>
          <w:numId w:val="4"/>
        </w:numPr>
        <w:ind w:left="284" w:hanging="284"/>
        <w:jc w:val="both"/>
        <w:rPr>
          <w:i/>
          <w:sz w:val="20"/>
          <w:szCs w:val="20"/>
        </w:rPr>
      </w:pPr>
      <w:proofErr w:type="gramStart"/>
      <w:r w:rsidRPr="006533B7">
        <w:rPr>
          <w:sz w:val="20"/>
          <w:szCs w:val="20"/>
        </w:rPr>
        <w:t>altro</w:t>
      </w:r>
      <w:proofErr w:type="gramEnd"/>
      <w:r w:rsidRPr="006533B7">
        <w:rPr>
          <w:sz w:val="20"/>
          <w:szCs w:val="20"/>
        </w:rPr>
        <w:t xml:space="preserve"> (</w:t>
      </w:r>
      <w:r w:rsidRPr="006533B7">
        <w:rPr>
          <w:i/>
          <w:sz w:val="20"/>
          <w:szCs w:val="20"/>
        </w:rPr>
        <w:t>indicare altre, eventuali forme di partecipazione previste dalla normativa speciale di settore)</w:t>
      </w:r>
    </w:p>
    <w:p w14:paraId="2F9E54AC" w14:textId="77777777" w:rsidR="00351AF1" w:rsidRDefault="00351AF1" w:rsidP="00351AF1">
      <w:pPr>
        <w:jc w:val="both"/>
        <w:rPr>
          <w:sz w:val="20"/>
          <w:szCs w:val="20"/>
        </w:rPr>
      </w:pPr>
      <w:proofErr w:type="gramStart"/>
      <w:r>
        <w:rPr>
          <w:sz w:val="20"/>
          <w:szCs w:val="20"/>
        </w:rPr>
        <w:t>consapevole</w:t>
      </w:r>
      <w:proofErr w:type="gramEnd"/>
      <w:r>
        <w:rPr>
          <w:sz w:val="20"/>
          <w:szCs w:val="20"/>
        </w:rPr>
        <w:t xml:space="preserve"> ai sensi e per gli effetti dell’art. 46 e 47, 75 e 76 del D.P.R. 445/2000, delle responsabilità penali cui può andare incontro nel caso di dichiarazioni mendaci nonché, delle conseguenze amministrative di esclusione dalle gare di cui all’art. 52 comma 2 del D.Lgs. n. 36/2023 e alla normativa vigente in materia.</w:t>
      </w:r>
    </w:p>
    <w:p w14:paraId="7DEC15B2" w14:textId="35F4BD29" w:rsidR="00A718A5" w:rsidRPr="006533B7" w:rsidRDefault="00A718A5">
      <w:pPr>
        <w:jc w:val="both"/>
        <w:rPr>
          <w:sz w:val="20"/>
          <w:szCs w:val="20"/>
        </w:rPr>
      </w:pPr>
    </w:p>
    <w:p w14:paraId="67A4A168" w14:textId="1E817BA4" w:rsidR="00C41162" w:rsidRPr="006533B7" w:rsidRDefault="00184306" w:rsidP="00A718A5">
      <w:pPr>
        <w:jc w:val="both"/>
        <w:rPr>
          <w:i/>
          <w:sz w:val="20"/>
          <w:szCs w:val="20"/>
        </w:rPr>
      </w:pPr>
      <w:r w:rsidRPr="006533B7">
        <w:rPr>
          <w:i/>
          <w:sz w:val="20"/>
          <w:szCs w:val="20"/>
        </w:rPr>
        <w:t xml:space="preserve"> (Compilare soltanto i campi di interesse)</w:t>
      </w:r>
    </w:p>
    <w:p w14:paraId="31D10D24" w14:textId="77777777" w:rsidR="00C41162" w:rsidRPr="006533B7" w:rsidRDefault="00C41162">
      <w:pPr>
        <w:pStyle w:val="Paragrafoelenco"/>
        <w:jc w:val="both"/>
        <w:rPr>
          <w:b/>
          <w:color w:val="4472C4" w:themeColor="accent5"/>
          <w:sz w:val="20"/>
          <w:szCs w:val="20"/>
        </w:rPr>
      </w:pPr>
    </w:p>
    <w:p w14:paraId="3BF1E94F" w14:textId="77777777" w:rsidR="00C41162" w:rsidRPr="00500F41" w:rsidRDefault="00184306" w:rsidP="00024633">
      <w:pPr>
        <w:pStyle w:val="Paragrafoelenco"/>
        <w:numPr>
          <w:ilvl w:val="0"/>
          <w:numId w:val="1"/>
        </w:numPr>
        <w:tabs>
          <w:tab w:val="clear" w:pos="0"/>
        </w:tabs>
        <w:ind w:left="284" w:hanging="284"/>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77777777" w:rsidR="00C41162" w:rsidRPr="006533B7" w:rsidRDefault="00184306">
      <w:pPr>
        <w:spacing w:before="60" w:after="60" w:line="276" w:lineRule="auto"/>
        <w:jc w:val="both"/>
        <w:rPr>
          <w:rFonts w:eastAsia="Times New Roman" w:cs="Times New Roman"/>
          <w:i/>
          <w:sz w:val="20"/>
          <w:szCs w:val="20"/>
        </w:rPr>
      </w:pPr>
      <w:r w:rsidRPr="006533B7">
        <w:rPr>
          <w:rFonts w:eastAsia="Times New Roman" w:cs="Times New Roman"/>
          <w:bCs/>
          <w:i/>
          <w:sz w:val="20"/>
          <w:szCs w:val="20"/>
        </w:rPr>
        <w:t>(</w:t>
      </w:r>
      <w:r w:rsidRPr="006533B7">
        <w:rPr>
          <w:rFonts w:eastAsia="Times New Roman" w:cs="Times New Roman"/>
          <w:i/>
          <w:sz w:val="20"/>
          <w:szCs w:val="20"/>
        </w:rPr>
        <w:t>Per tutti i consorzi, i raggruppamenti temporanei e i GEIE, già costituiti e costituendi)</w:t>
      </w:r>
    </w:p>
    <w:p w14:paraId="1A8B0AB5" w14:textId="3227BDFA" w:rsidR="00C41162" w:rsidRPr="006533B7" w:rsidRDefault="00ED1A9D" w:rsidP="00036D01">
      <w:pPr>
        <w:spacing w:before="60" w:after="60" w:line="276" w:lineRule="auto"/>
        <w:ind w:left="284" w:hanging="284"/>
        <w:jc w:val="both"/>
        <w:rPr>
          <w:rFonts w:eastAsia="Calibri" w:cs="Courier New"/>
          <w:sz w:val="20"/>
          <w:szCs w:val="20"/>
          <w:lang w:eastAsia="it-IT"/>
        </w:rPr>
      </w:pPr>
      <w:r>
        <w:rPr>
          <w:rFonts w:cstheme="minorHAnsi"/>
          <w:sz w:val="20"/>
          <w:szCs w:val="20"/>
        </w:rPr>
        <w:t>□</w:t>
      </w:r>
      <w:r w:rsidR="00024633">
        <w:rPr>
          <w:rFonts w:cstheme="minorHAnsi"/>
          <w:sz w:val="20"/>
          <w:szCs w:val="20"/>
        </w:rPr>
        <w:t xml:space="preserve"> </w:t>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le seguenti parti/percentuali del servizio saranno eseguite dagli operatori economici di seguito indicati:</w:t>
      </w:r>
    </w:p>
    <w:p w14:paraId="632693A6" w14:textId="77777777" w:rsidR="00C41162" w:rsidRPr="006533B7"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 xml:space="preserve">In caso di raggruppamenti art. 65 comma 2 </w:t>
      </w:r>
      <w:proofErr w:type="spellStart"/>
      <w:r w:rsidRPr="006533B7">
        <w:rPr>
          <w:rFonts w:eastAsia="Calibri" w:cs="Courier New"/>
          <w:b/>
          <w:sz w:val="20"/>
          <w:szCs w:val="20"/>
          <w:lang w:eastAsia="it-IT"/>
        </w:rPr>
        <w:t>lett</w:t>
      </w:r>
      <w:proofErr w:type="spellEnd"/>
      <w:r w:rsidRPr="006533B7">
        <w:rPr>
          <w:rFonts w:eastAsia="Calibri" w:cs="Courier New"/>
          <w:b/>
          <w:sz w:val="20"/>
          <w:szCs w:val="20"/>
          <w:lang w:eastAsia="it-IT"/>
        </w:rPr>
        <w:t>. e) del Codice e consorzi ordinari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5BDA50AD" w14:textId="77777777">
        <w:tc>
          <w:tcPr>
            <w:tcW w:w="3374" w:type="dxa"/>
            <w:shd w:val="clear" w:color="auto" w:fill="4472C4" w:themeFill="accent5"/>
          </w:tcPr>
          <w:p w14:paraId="59FB3599" w14:textId="241B387F"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proofErr w:type="gramStart"/>
            <w:r w:rsidRPr="006533B7">
              <w:rPr>
                <w:rFonts w:eastAsia="Calibri" w:cs="Courier New"/>
                <w:color w:val="FFFFFF" w:themeColor="background1"/>
                <w:sz w:val="20"/>
                <w:szCs w:val="20"/>
                <w:lang w:eastAsia="it-IT"/>
              </w:rPr>
              <w:t>servizio</w:t>
            </w:r>
            <w:proofErr w:type="gramEnd"/>
          </w:p>
        </w:tc>
        <w:tc>
          <w:tcPr>
            <w:tcW w:w="3209" w:type="dxa"/>
            <w:shd w:val="clear" w:color="auto" w:fill="4472C4" w:themeFill="accent5"/>
          </w:tcPr>
          <w:p w14:paraId="154416CF"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tc>
          <w:tcPr>
            <w:tcW w:w="3374" w:type="dxa"/>
          </w:tcPr>
          <w:p w14:paraId="6155ECB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F3BB13D" w14:textId="77777777">
        <w:tc>
          <w:tcPr>
            <w:tcW w:w="3374" w:type="dxa"/>
          </w:tcPr>
          <w:p w14:paraId="6B80BAD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1F3BDBB4" w14:textId="77777777">
        <w:tc>
          <w:tcPr>
            <w:tcW w:w="3374" w:type="dxa"/>
          </w:tcPr>
          <w:p w14:paraId="000B31A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2A921A0" w14:textId="77777777">
        <w:tc>
          <w:tcPr>
            <w:tcW w:w="3374" w:type="dxa"/>
          </w:tcPr>
          <w:p w14:paraId="566857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D7BF89A" w14:textId="77777777" w:rsidR="00C41162" w:rsidRPr="006533B7" w:rsidRDefault="00C41162" w:rsidP="00BF1D89">
      <w:pPr>
        <w:spacing w:before="60" w:after="60" w:line="276" w:lineRule="auto"/>
        <w:jc w:val="both"/>
        <w:rPr>
          <w:rFonts w:eastAsia="Calibri" w:cs="Courier New"/>
          <w:sz w:val="20"/>
          <w:szCs w:val="20"/>
          <w:lang w:eastAsia="it-IT"/>
        </w:rPr>
      </w:pPr>
    </w:p>
    <w:p w14:paraId="77FD00FC" w14:textId="77777777" w:rsidR="00C41162" w:rsidRPr="006533B7"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 xml:space="preserve">In caso di Consorzi di cui all’art. 65, comma 2, </w:t>
      </w:r>
      <w:proofErr w:type="spellStart"/>
      <w:r w:rsidRPr="006533B7">
        <w:rPr>
          <w:rFonts w:eastAsia="Calibri" w:cs="Courier New"/>
          <w:b/>
          <w:sz w:val="20"/>
          <w:szCs w:val="20"/>
          <w:lang w:eastAsia="it-IT"/>
        </w:rPr>
        <w:t>lett</w:t>
      </w:r>
      <w:proofErr w:type="spellEnd"/>
      <w:r w:rsidRPr="006533B7">
        <w:rPr>
          <w:rFonts w:eastAsia="Calibri" w:cs="Courier New"/>
          <w:b/>
          <w:sz w:val="20"/>
          <w:szCs w:val="20"/>
          <w:lang w:eastAsia="it-IT"/>
        </w:rPr>
        <w:t>. b), c) e d) del Codice</w:t>
      </w:r>
    </w:p>
    <w:p w14:paraId="052003D7" w14:textId="06CEDF02" w:rsidR="00C41162" w:rsidRPr="006533B7" w:rsidRDefault="00036D01" w:rsidP="00B7690A">
      <w:pPr>
        <w:spacing w:before="60" w:after="60" w:line="276" w:lineRule="auto"/>
        <w:ind w:left="284" w:hanging="284"/>
        <w:jc w:val="both"/>
        <w:rPr>
          <w:rFonts w:eastAsia="Calibri" w:cs="Courier New"/>
          <w:sz w:val="20"/>
          <w:szCs w:val="20"/>
          <w:lang w:eastAsia="it-IT"/>
        </w:rPr>
      </w:pPr>
      <w:r w:rsidRPr="00036D01">
        <w:rPr>
          <w:rFonts w:eastAsia="Calibri" w:cs="Courier New"/>
          <w:sz w:val="20"/>
          <w:szCs w:val="20"/>
          <w:lang w:eastAsia="it-IT"/>
        </w:rPr>
        <w:t>□</w:t>
      </w:r>
      <w:r w:rsidR="00A718A5" w:rsidRPr="006533B7">
        <w:rPr>
          <w:rFonts w:eastAsia="Calibri" w:cs="Courier New"/>
          <w:sz w:val="20"/>
          <w:szCs w:val="20"/>
          <w:lang w:eastAsia="it-IT"/>
        </w:rPr>
        <w:t xml:space="preserve"> </w:t>
      </w:r>
      <w:r w:rsidR="00A718A5"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 xml:space="preserve">specificando, nella tabella, che si tratta di consorziate appartenenti al consorzio esecutore.) </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DBA8DBA" w14:textId="77777777">
        <w:tc>
          <w:tcPr>
            <w:tcW w:w="3230" w:type="dxa"/>
            <w:shd w:val="clear" w:color="auto" w:fill="4472C4" w:themeFill="accent5"/>
          </w:tcPr>
          <w:p w14:paraId="3840134A"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tc>
          <w:tcPr>
            <w:tcW w:w="3230" w:type="dxa"/>
          </w:tcPr>
          <w:p w14:paraId="28DBF8A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8D463A6" w14:textId="77777777">
        <w:tc>
          <w:tcPr>
            <w:tcW w:w="3230" w:type="dxa"/>
          </w:tcPr>
          <w:p w14:paraId="00CBE98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4B358ED6" w14:textId="77777777">
        <w:tc>
          <w:tcPr>
            <w:tcW w:w="3230" w:type="dxa"/>
          </w:tcPr>
          <w:p w14:paraId="36FFBF0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0C4F723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EDC79B2"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2681738" w14:textId="77777777">
        <w:tc>
          <w:tcPr>
            <w:tcW w:w="3230" w:type="dxa"/>
          </w:tcPr>
          <w:p w14:paraId="60B5742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ACD58C3" w14:textId="77777777">
        <w:tc>
          <w:tcPr>
            <w:tcW w:w="3230" w:type="dxa"/>
          </w:tcPr>
          <w:p w14:paraId="6E4F754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C2BC4BD" w14:textId="77777777">
        <w:tc>
          <w:tcPr>
            <w:tcW w:w="3230" w:type="dxa"/>
          </w:tcPr>
          <w:p w14:paraId="32D329A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23D29074" w14:textId="77777777" w:rsidR="00C41162" w:rsidRPr="006533B7" w:rsidRDefault="00C41162" w:rsidP="00BF1D89">
      <w:pPr>
        <w:spacing w:before="60" w:after="60" w:line="276" w:lineRule="auto"/>
        <w:jc w:val="both"/>
        <w:rPr>
          <w:rFonts w:eastAsia="Calibri" w:cs="Courier New"/>
          <w:sz w:val="20"/>
          <w:szCs w:val="20"/>
          <w:lang w:eastAsia="it-IT"/>
        </w:rPr>
      </w:pPr>
    </w:p>
    <w:p w14:paraId="0F144549" w14:textId="77777777" w:rsidR="00A718A5" w:rsidRPr="006533B7" w:rsidRDefault="00184306" w:rsidP="00A718A5">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72D5B8EB" w14:textId="0387DC67" w:rsidR="00C41162" w:rsidRPr="006533B7" w:rsidRDefault="00036D01" w:rsidP="00B7690A">
      <w:pPr>
        <w:spacing w:before="60" w:after="60" w:line="276" w:lineRule="auto"/>
        <w:ind w:left="284" w:hanging="284"/>
        <w:jc w:val="both"/>
        <w:rPr>
          <w:rFonts w:eastAsia="Calibri" w:cs="Courier New"/>
          <w:sz w:val="20"/>
          <w:szCs w:val="20"/>
          <w:lang w:eastAsia="it-IT"/>
        </w:rPr>
      </w:pPr>
      <w:r w:rsidRPr="00036D01">
        <w:rPr>
          <w:rFonts w:eastAsia="Calibri" w:cs="Courier New"/>
          <w:sz w:val="20"/>
          <w:szCs w:val="20"/>
          <w:lang w:eastAsia="it-IT"/>
        </w:rPr>
        <w:t>□</w:t>
      </w:r>
      <w:r w:rsidR="00A718A5" w:rsidRPr="006533B7">
        <w:rPr>
          <w:rFonts w:eastAsia="Calibri" w:cs="Courier New"/>
          <w:sz w:val="20"/>
          <w:szCs w:val="20"/>
          <w:lang w:eastAsia="it-IT"/>
        </w:rPr>
        <w:t xml:space="preserve"> </w:t>
      </w:r>
      <w:r w:rsidR="00A718A5"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Consorzio,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38AD887" w14:textId="77777777">
        <w:tc>
          <w:tcPr>
            <w:tcW w:w="3230" w:type="dxa"/>
            <w:shd w:val="clear" w:color="auto" w:fill="4472C4" w:themeFill="accent5"/>
          </w:tcPr>
          <w:p w14:paraId="0C24065C"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tc>
          <w:tcPr>
            <w:tcW w:w="3230" w:type="dxa"/>
          </w:tcPr>
          <w:p w14:paraId="60A1B065"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5F90E79"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EAD147F"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3FB0A77F" w14:textId="77777777">
        <w:tc>
          <w:tcPr>
            <w:tcW w:w="3230" w:type="dxa"/>
          </w:tcPr>
          <w:p w14:paraId="06F6061D"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27553BE3"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0BE73388"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EDDE666" w14:textId="77777777">
        <w:tc>
          <w:tcPr>
            <w:tcW w:w="3230" w:type="dxa"/>
          </w:tcPr>
          <w:p w14:paraId="77168ABA"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6D4E85F"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0E36672"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F74A04B" w14:textId="77777777">
        <w:tc>
          <w:tcPr>
            <w:tcW w:w="3230" w:type="dxa"/>
          </w:tcPr>
          <w:p w14:paraId="31DCBFBB"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7CB43941"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29056807"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3FE1F156" w14:textId="77777777">
        <w:tc>
          <w:tcPr>
            <w:tcW w:w="3230" w:type="dxa"/>
          </w:tcPr>
          <w:p w14:paraId="48364F96"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66980E5F"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726C4D6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76B4AE44" w14:textId="77777777">
        <w:tc>
          <w:tcPr>
            <w:tcW w:w="3230" w:type="dxa"/>
          </w:tcPr>
          <w:p w14:paraId="59F43B65"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099772A7"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121625CC" w14:textId="77777777" w:rsidR="00C41162" w:rsidRPr="006533B7" w:rsidRDefault="00C41162">
            <w:pPr>
              <w:spacing w:before="60" w:after="60" w:line="276" w:lineRule="auto"/>
              <w:jc w:val="both"/>
              <w:rPr>
                <w:rFonts w:eastAsia="Calibri" w:cs="Courier New"/>
                <w:color w:val="FFFF00"/>
                <w:sz w:val="20"/>
                <w:szCs w:val="20"/>
                <w:lang w:eastAsia="it-IT"/>
              </w:rPr>
            </w:pPr>
          </w:p>
        </w:tc>
      </w:tr>
    </w:tbl>
    <w:p w14:paraId="0C8E5886" w14:textId="77777777" w:rsidR="00C41162" w:rsidRPr="006533B7" w:rsidRDefault="00C41162">
      <w:pPr>
        <w:spacing w:before="60" w:after="60" w:line="276" w:lineRule="auto"/>
        <w:ind w:left="284"/>
        <w:jc w:val="both"/>
        <w:rPr>
          <w:rFonts w:eastAsia="Calibri" w:cs="Courier New"/>
          <w:sz w:val="20"/>
          <w:szCs w:val="20"/>
          <w:lang w:eastAsia="it-IT"/>
        </w:rPr>
      </w:pPr>
    </w:p>
    <w:p w14:paraId="4BE6BCDC" w14:textId="58A3B144" w:rsidR="00C41162" w:rsidRPr="006533B7" w:rsidRDefault="00184306" w:rsidP="00BF1D89">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(Ciascuna consorziata, esecutrice e non, deve presentare un</w:t>
      </w:r>
      <w:r w:rsidR="0069625E">
        <w:rPr>
          <w:rFonts w:eastAsia="Calibri" w:cs="Courier New"/>
          <w:b/>
          <w:i/>
          <w:sz w:val="20"/>
          <w:szCs w:val="20"/>
          <w:lang w:eastAsia="it-IT"/>
        </w:rPr>
        <w:t>a propria domanda di partecipazione</w:t>
      </w:r>
      <w:r w:rsidRPr="006533B7">
        <w:rPr>
          <w:rFonts w:eastAsia="Calibri" w:cs="Courier New"/>
          <w:b/>
          <w:i/>
          <w:sz w:val="20"/>
          <w:szCs w:val="20"/>
          <w:lang w:eastAsia="it-IT"/>
        </w:rPr>
        <w:t>)</w:t>
      </w:r>
    </w:p>
    <w:p w14:paraId="7B9CC116" w14:textId="07FDA32B" w:rsidR="00C41162" w:rsidRPr="006533B7" w:rsidRDefault="00036D01" w:rsidP="00A718A5">
      <w:pPr>
        <w:spacing w:before="60" w:after="60" w:line="276" w:lineRule="auto"/>
        <w:ind w:left="284" w:hanging="284"/>
        <w:jc w:val="both"/>
        <w:rPr>
          <w:rFonts w:ascii="Titillium" w:eastAsia="Calibri" w:hAnsi="Titillium" w:cs="Calibri"/>
          <w:sz w:val="20"/>
          <w:szCs w:val="20"/>
          <w:lang w:eastAsia="it-IT"/>
        </w:rPr>
      </w:pPr>
      <w:r w:rsidRPr="00036D01">
        <w:rPr>
          <w:rFonts w:eastAsia="Calibri" w:cs="Courier New"/>
          <w:sz w:val="20"/>
          <w:szCs w:val="20"/>
          <w:lang w:eastAsia="it-IT"/>
        </w:rPr>
        <w:t>□</w:t>
      </w:r>
      <w:r w:rsidR="00184306"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w:t>
      </w:r>
      <w:r w:rsidR="00184306" w:rsidRPr="006533B7">
        <w:rPr>
          <w:rFonts w:eastAsia="Calibri" w:cs="Calibri"/>
          <w:sz w:val="20"/>
          <w:szCs w:val="20"/>
          <w:lang w:eastAsia="it-IT"/>
        </w:rPr>
        <w:t>di non partecipare in forma singola/associata e come ausiliaria di altro concorrente che sia ricorso all’avvalimento per migliorare la propria offerta;</w:t>
      </w:r>
    </w:p>
    <w:p w14:paraId="47A87389" w14:textId="05100476" w:rsidR="00C41162" w:rsidRPr="006533B7" w:rsidRDefault="00036D01" w:rsidP="00BF1D89">
      <w:pPr>
        <w:spacing w:before="60" w:after="60" w:line="276" w:lineRule="auto"/>
        <w:ind w:left="284" w:hanging="284"/>
        <w:jc w:val="both"/>
        <w:rPr>
          <w:rFonts w:ascii="Titillium" w:eastAsia="Calibri" w:hAnsi="Titillium" w:cs="Calibri"/>
          <w:sz w:val="20"/>
          <w:szCs w:val="20"/>
          <w:lang w:eastAsia="it-IT"/>
        </w:rPr>
      </w:pPr>
      <w:r w:rsidRPr="00036D01">
        <w:rPr>
          <w:rFonts w:eastAsia="Calibri" w:cs="Courier New"/>
          <w:sz w:val="20"/>
          <w:szCs w:val="20"/>
          <w:lang w:eastAsia="it-IT"/>
        </w:rPr>
        <w:t>□</w:t>
      </w:r>
      <w:r w:rsidR="00184306"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w:t>
      </w:r>
      <w:r w:rsidR="00184306" w:rsidRPr="006533B7">
        <w:rPr>
          <w:rFonts w:eastAsia="Calibri" w:cs="Calibri"/>
          <w:sz w:val="20"/>
          <w:szCs w:val="20"/>
          <w:lang w:eastAsia="it-IT"/>
        </w:rPr>
        <w:t>di non partecipare alla medesima gara contemporaneamente in forme diverse (individuale e associata; in più forme associate; in forma singola e quale consorziato esecutore di un consorzio);</w:t>
      </w:r>
    </w:p>
    <w:p w14:paraId="24652311" w14:textId="77777777" w:rsidR="00C41162" w:rsidRPr="006533B7" w:rsidRDefault="00184306" w:rsidP="00BF1D89">
      <w:pPr>
        <w:spacing w:before="60" w:after="60" w:line="276" w:lineRule="auto"/>
        <w:ind w:left="284" w:hanging="284"/>
        <w:jc w:val="both"/>
        <w:rPr>
          <w:rFonts w:eastAsia="Calibri" w:cs="Courier New"/>
          <w:b/>
          <w:sz w:val="20"/>
          <w:szCs w:val="20"/>
          <w:lang w:eastAsia="it-IT"/>
        </w:rPr>
      </w:pPr>
      <w:proofErr w:type="gramStart"/>
      <w:r w:rsidRPr="006533B7">
        <w:rPr>
          <w:rFonts w:eastAsia="Calibri" w:cs="Courier New"/>
          <w:b/>
          <w:sz w:val="20"/>
          <w:szCs w:val="20"/>
          <w:lang w:eastAsia="it-IT"/>
        </w:rPr>
        <w:t>o</w:t>
      </w:r>
      <w:proofErr w:type="gramEnd"/>
      <w:r w:rsidRPr="006533B7">
        <w:rPr>
          <w:rFonts w:eastAsia="Calibri" w:cs="Courier New"/>
          <w:b/>
          <w:sz w:val="20"/>
          <w:szCs w:val="20"/>
          <w:lang w:eastAsia="it-IT"/>
        </w:rPr>
        <w:t xml:space="preserve">, in alternativa, </w:t>
      </w:r>
    </w:p>
    <w:p w14:paraId="56FF03EA" w14:textId="05374EA2" w:rsidR="00C41162" w:rsidRDefault="00036D01" w:rsidP="00BF1D89">
      <w:pPr>
        <w:spacing w:before="60" w:after="60" w:line="276" w:lineRule="auto"/>
        <w:ind w:left="284" w:hanging="284"/>
        <w:jc w:val="both"/>
        <w:rPr>
          <w:rFonts w:eastAsia="Calibri" w:cs="Calibri"/>
          <w:sz w:val="20"/>
          <w:szCs w:val="20"/>
          <w:lang w:eastAsia="it-IT"/>
        </w:rPr>
      </w:pPr>
      <w:r w:rsidRPr="00036D01">
        <w:rPr>
          <w:rFonts w:eastAsia="Calibri" w:cs="Courier New"/>
          <w:sz w:val="20"/>
          <w:szCs w:val="20"/>
          <w:lang w:eastAsia="it-IT"/>
        </w:rPr>
        <w:t>□</w:t>
      </w:r>
      <w:r w:rsidR="00184306"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w:t>
      </w:r>
      <w:r w:rsidR="00184306" w:rsidRPr="006533B7">
        <w:rPr>
          <w:rFonts w:eastAsia="Calibri" w:cs="Calibri"/>
          <w:sz w:val="20"/>
          <w:szCs w:val="20"/>
          <w:lang w:eastAsia="it-IT"/>
        </w:rPr>
        <w:t>di partecipa</w:t>
      </w:r>
      <w:r w:rsidR="009B5141" w:rsidRPr="006533B7">
        <w:rPr>
          <w:rFonts w:eastAsia="Calibri" w:cs="Calibri"/>
          <w:sz w:val="20"/>
          <w:szCs w:val="20"/>
          <w:lang w:eastAsia="it-IT"/>
        </w:rPr>
        <w:t xml:space="preserve">re in più di una forma, ………………… </w:t>
      </w:r>
      <w:r w:rsidR="00184306" w:rsidRPr="006533B7">
        <w:rPr>
          <w:rFonts w:eastAsia="Calibri" w:cs="Calibri"/>
          <w:sz w:val="20"/>
          <w:szCs w:val="20"/>
          <w:lang w:eastAsia="it-IT"/>
        </w:rPr>
        <w:t>&lt;</w:t>
      </w:r>
      <w:r w:rsidR="00184306" w:rsidRPr="006533B7">
        <w:rPr>
          <w:rFonts w:eastAsia="Calibri" w:cs="Calibri"/>
          <w:i/>
          <w:sz w:val="20"/>
          <w:szCs w:val="20"/>
          <w:lang w:eastAsia="it-IT"/>
        </w:rPr>
        <w:t>indicare quali</w:t>
      </w:r>
      <w:r w:rsidR="00184306" w:rsidRPr="006533B7">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p>
    <w:p w14:paraId="7ECEC69C" w14:textId="77777777" w:rsidR="001D24C1" w:rsidRPr="006533B7" w:rsidRDefault="001D24C1" w:rsidP="00BF1D89">
      <w:pPr>
        <w:spacing w:before="60" w:after="60" w:line="276" w:lineRule="auto"/>
        <w:ind w:left="284" w:hanging="284"/>
        <w:jc w:val="both"/>
        <w:rPr>
          <w:rFonts w:ascii="Garamond" w:eastAsia="Calibri" w:hAnsi="Garamond" w:cs="Times New Roman"/>
          <w:sz w:val="20"/>
          <w:szCs w:val="20"/>
          <w:lang w:eastAsia="it-IT"/>
        </w:rPr>
      </w:pPr>
    </w:p>
    <w:p w14:paraId="1045FF74" w14:textId="388E9CA2" w:rsidR="00C41162" w:rsidRPr="006533B7" w:rsidRDefault="00036D01" w:rsidP="00BF1D89">
      <w:pPr>
        <w:spacing w:before="60" w:after="60" w:line="276" w:lineRule="auto"/>
        <w:jc w:val="both"/>
        <w:rPr>
          <w:rFonts w:eastAsia="Calibri" w:cs="Calibri"/>
          <w:i/>
          <w:sz w:val="20"/>
          <w:szCs w:val="20"/>
          <w:lang w:eastAsia="it-IT"/>
        </w:rPr>
      </w:pPr>
      <w:r w:rsidRPr="00036D01">
        <w:rPr>
          <w:rFonts w:eastAsia="Calibri" w:cs="Courier New"/>
          <w:sz w:val="20"/>
          <w:szCs w:val="20"/>
          <w:lang w:eastAsia="it-IT"/>
        </w:rPr>
        <w:t>□</w:t>
      </w:r>
      <w:r w:rsidR="001D24C1" w:rsidRPr="006533B7">
        <w:rPr>
          <w:rFonts w:eastAsia="Calibri" w:cs="Courier New"/>
          <w:sz w:val="20"/>
          <w:szCs w:val="20"/>
          <w:lang w:eastAsia="it-IT"/>
        </w:rPr>
        <w:t xml:space="preserve"> </w:t>
      </w:r>
      <w:r w:rsidR="001D24C1" w:rsidRPr="006533B7">
        <w:rPr>
          <w:rFonts w:eastAsia="Calibri" w:cs="Courier New"/>
          <w:b/>
          <w:sz w:val="20"/>
          <w:szCs w:val="20"/>
          <w:lang w:eastAsia="it-IT"/>
        </w:rPr>
        <w:t>DICHIARA</w:t>
      </w:r>
      <w:r w:rsidR="001D24C1" w:rsidRPr="006533B7">
        <w:rPr>
          <w:rFonts w:eastAsia="Calibri" w:cs="Courier New"/>
          <w:sz w:val="20"/>
          <w:szCs w:val="20"/>
          <w:lang w:eastAsia="it-IT"/>
        </w:rPr>
        <w:t xml:space="preserve"> </w:t>
      </w:r>
      <w:r w:rsidR="001D24C1" w:rsidRPr="006533B7">
        <w:rPr>
          <w:rFonts w:eastAsia="Calibri" w:cs="Calibri"/>
          <w:sz w:val="20"/>
          <w:szCs w:val="20"/>
          <w:lang w:eastAsia="it-IT"/>
        </w:rPr>
        <w:t>di non partecipare</w:t>
      </w:r>
      <w:r w:rsidR="001D24C1">
        <w:rPr>
          <w:rFonts w:eastAsia="Calibri" w:cs="Calibri"/>
          <w:sz w:val="20"/>
          <w:szCs w:val="20"/>
          <w:lang w:eastAsia="it-IT"/>
        </w:rPr>
        <w:t xml:space="preserve"> a più di un consorzio stabile.</w:t>
      </w:r>
    </w:p>
    <w:p w14:paraId="6865B7A4" w14:textId="77777777" w:rsidR="00C41162" w:rsidRPr="006533B7" w:rsidRDefault="00C41162" w:rsidP="00BF1D89">
      <w:pPr>
        <w:spacing w:before="60" w:after="60" w:line="276" w:lineRule="auto"/>
        <w:jc w:val="both"/>
        <w:rPr>
          <w:rFonts w:eastAsia="Calibri" w:cs="Calibri"/>
          <w:sz w:val="20"/>
          <w:szCs w:val="20"/>
          <w:lang w:eastAsia="it-IT"/>
        </w:rPr>
      </w:pPr>
    </w:p>
    <w:p w14:paraId="2142F8C1" w14:textId="77777777" w:rsidR="00C41162" w:rsidRPr="006533B7" w:rsidRDefault="00184306" w:rsidP="00BF1D89">
      <w:pPr>
        <w:spacing w:before="60" w:after="60" w:line="276" w:lineRule="auto"/>
        <w:jc w:val="both"/>
        <w:rPr>
          <w:rFonts w:eastAsia="Times New Roman" w:cs="Times New Roman"/>
          <w:i/>
          <w:sz w:val="20"/>
          <w:szCs w:val="20"/>
        </w:rPr>
      </w:pPr>
      <w:r w:rsidRPr="006533B7">
        <w:rPr>
          <w:rFonts w:eastAsia="Times New Roman" w:cs="Times New Roman"/>
          <w:i/>
          <w:sz w:val="20"/>
          <w:szCs w:val="20"/>
        </w:rPr>
        <w:t xml:space="preserve">(Per i raggruppamenti temporanei o consorzi ordinari di cui all’articolo 65, comma 2 </w:t>
      </w:r>
      <w:proofErr w:type="spellStart"/>
      <w:r w:rsidRPr="006533B7">
        <w:rPr>
          <w:rFonts w:eastAsia="Times New Roman" w:cs="Times New Roman"/>
          <w:i/>
          <w:sz w:val="20"/>
          <w:szCs w:val="20"/>
        </w:rPr>
        <w:t>lett</w:t>
      </w:r>
      <w:proofErr w:type="spellEnd"/>
      <w:r w:rsidRPr="006533B7">
        <w:rPr>
          <w:rFonts w:eastAsia="Times New Roman" w:cs="Times New Roman"/>
          <w:i/>
          <w:sz w:val="20"/>
          <w:szCs w:val="20"/>
        </w:rPr>
        <w:t>. f) del d.lgs. 36/2023 o GEIE non ancora costituiti)</w:t>
      </w:r>
    </w:p>
    <w:p w14:paraId="214DC65A" w14:textId="77777777" w:rsidR="00C41162" w:rsidRPr="006533B7" w:rsidRDefault="00184306" w:rsidP="00BF1D89">
      <w:pPr>
        <w:spacing w:before="60" w:after="60" w:line="276" w:lineRule="auto"/>
        <w:jc w:val="both"/>
        <w:rPr>
          <w:rFonts w:eastAsia="Times New Roman" w:cs="Calibri"/>
          <w:b/>
          <w:i/>
          <w:sz w:val="20"/>
          <w:szCs w:val="20"/>
        </w:rPr>
      </w:pPr>
      <w:r w:rsidRPr="006533B7">
        <w:rPr>
          <w:rFonts w:eastAsia="Calibri" w:cs="Calibri"/>
          <w:b/>
          <w:i/>
          <w:sz w:val="20"/>
          <w:szCs w:val="20"/>
          <w:lang w:eastAsia="it-IT"/>
        </w:rPr>
        <w:t xml:space="preserve">Dichiarazioni da rendere da parte di ciascun componente del RTI/Consorzio ordinario: </w:t>
      </w:r>
    </w:p>
    <w:p w14:paraId="3FBF340D" w14:textId="2C19257F" w:rsidR="00C41162" w:rsidRPr="006533B7" w:rsidRDefault="00036D01" w:rsidP="00BF1D89">
      <w:pPr>
        <w:spacing w:before="60" w:after="60" w:line="276" w:lineRule="auto"/>
        <w:ind w:left="284" w:hanging="284"/>
        <w:jc w:val="both"/>
        <w:rPr>
          <w:rFonts w:eastAsia="Times New Roman" w:cs="Calibri"/>
          <w:sz w:val="20"/>
          <w:szCs w:val="20"/>
        </w:rPr>
      </w:pPr>
      <w:r w:rsidRPr="00036D01">
        <w:rPr>
          <w:rFonts w:eastAsia="Calibri" w:cs="Courier New"/>
          <w:sz w:val="20"/>
          <w:szCs w:val="20"/>
          <w:lang w:eastAsia="it-IT"/>
        </w:rPr>
        <w:t>□</w:t>
      </w:r>
      <w:r w:rsidR="00184306" w:rsidRPr="006533B7">
        <w:rPr>
          <w:rFonts w:eastAsia="Calibri" w:cs="Calibri"/>
          <w:sz w:val="20"/>
          <w:szCs w:val="20"/>
          <w:lang w:eastAsia="it-IT"/>
        </w:rPr>
        <w:t xml:space="preserve"> </w:t>
      </w:r>
      <w:r w:rsidR="00BF1D89" w:rsidRPr="006533B7">
        <w:rPr>
          <w:rFonts w:eastAsia="Calibri" w:cs="Calibri"/>
          <w:sz w:val="20"/>
          <w:szCs w:val="20"/>
          <w:lang w:eastAsia="it-IT"/>
        </w:rPr>
        <w:tab/>
      </w:r>
      <w:r w:rsidR="00184306" w:rsidRPr="006533B7">
        <w:rPr>
          <w:rFonts w:eastAsia="Calibri" w:cs="Calibri"/>
          <w:b/>
          <w:sz w:val="20"/>
          <w:szCs w:val="20"/>
          <w:lang w:eastAsia="it-IT"/>
        </w:rPr>
        <w:t>DICHIARA</w:t>
      </w:r>
      <w:r w:rsidR="00184306" w:rsidRPr="006533B7">
        <w:rPr>
          <w:rFonts w:eastAsia="Calibri" w:cs="Calibri"/>
          <w:sz w:val="20"/>
          <w:szCs w:val="20"/>
          <w:lang w:eastAsia="it-IT"/>
        </w:rPr>
        <w:t xml:space="preserve"> che, in</w:t>
      </w:r>
      <w:r w:rsidR="00184306" w:rsidRPr="006533B7">
        <w:rPr>
          <w:rFonts w:eastAsia="Times New Roman" w:cs="Calibri"/>
          <w:sz w:val="20"/>
          <w:szCs w:val="20"/>
        </w:rPr>
        <w:t xml:space="preserve"> caso di aggiudicazione, sarà conferito mandato speciale con rappresentanza o funzioni di capogruppo a ……………………………………………. (</w:t>
      </w:r>
      <w:proofErr w:type="gramStart"/>
      <w:r w:rsidR="00184306" w:rsidRPr="006533B7">
        <w:rPr>
          <w:rFonts w:eastAsia="Times New Roman" w:cs="Calibri"/>
          <w:i/>
          <w:sz w:val="20"/>
          <w:szCs w:val="20"/>
        </w:rPr>
        <w:t>indicare</w:t>
      </w:r>
      <w:proofErr w:type="gramEnd"/>
      <w:r w:rsidR="00184306" w:rsidRPr="006533B7">
        <w:rPr>
          <w:rFonts w:eastAsia="Times New Roman" w:cs="Calibri"/>
          <w:i/>
          <w:sz w:val="20"/>
          <w:szCs w:val="20"/>
        </w:rPr>
        <w:t xml:space="preserve"> l’operatore che sarà nominato capogruppo</w:t>
      </w:r>
      <w:r w:rsidR="00184306" w:rsidRPr="006533B7">
        <w:rPr>
          <w:rFonts w:eastAsia="Times New Roman" w:cs="Calibri"/>
          <w:sz w:val="20"/>
          <w:szCs w:val="20"/>
        </w:rPr>
        <w:t>);</w:t>
      </w:r>
    </w:p>
    <w:p w14:paraId="253CA9E5" w14:textId="531CA0A3" w:rsidR="00C41162" w:rsidRPr="006533B7" w:rsidRDefault="00036D01" w:rsidP="00BF1D89">
      <w:pPr>
        <w:spacing w:before="60" w:after="60" w:line="276" w:lineRule="auto"/>
        <w:ind w:left="284" w:hanging="284"/>
        <w:jc w:val="both"/>
        <w:rPr>
          <w:rFonts w:eastAsia="Times New Roman" w:cs="Times New Roman"/>
          <w:sz w:val="20"/>
          <w:szCs w:val="20"/>
        </w:rPr>
      </w:pPr>
      <w:r w:rsidRPr="00036D01">
        <w:rPr>
          <w:rFonts w:eastAsia="Calibri" w:cs="Courier New"/>
          <w:sz w:val="20"/>
          <w:szCs w:val="20"/>
          <w:lang w:eastAsia="it-IT"/>
        </w:rPr>
        <w:t>□</w:t>
      </w:r>
      <w:r w:rsidR="00184306" w:rsidRPr="006533B7">
        <w:rPr>
          <w:rFonts w:eastAsia="Calibri" w:cs="Calibri"/>
          <w:sz w:val="20"/>
          <w:szCs w:val="20"/>
          <w:lang w:eastAsia="it-IT"/>
        </w:rPr>
        <w:t xml:space="preserve"> </w:t>
      </w:r>
      <w:r w:rsidR="00BF1D89" w:rsidRPr="006533B7">
        <w:rPr>
          <w:rFonts w:eastAsia="Calibri" w:cs="Calibri"/>
          <w:sz w:val="20"/>
          <w:szCs w:val="20"/>
          <w:lang w:eastAsia="it-IT"/>
        </w:rPr>
        <w:tab/>
      </w:r>
      <w:r w:rsidR="00184306" w:rsidRPr="006533B7">
        <w:rPr>
          <w:rFonts w:eastAsia="Times New Roman" w:cs="Calibri"/>
          <w:b/>
          <w:sz w:val="20"/>
          <w:szCs w:val="20"/>
        </w:rPr>
        <w:t>SI IMPEGNA</w:t>
      </w:r>
      <w:r w:rsidR="00184306"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14:paraId="15CAADAC" w14:textId="6C0241D3" w:rsidR="00C41162" w:rsidRPr="006533B7" w:rsidRDefault="00184306" w:rsidP="00BF1D89">
      <w:pPr>
        <w:spacing w:before="60" w:after="60" w:line="276" w:lineRule="auto"/>
        <w:jc w:val="both"/>
        <w:rPr>
          <w:rFonts w:eastAsia="Times New Roman" w:cs="Times New Roman"/>
          <w:i/>
          <w:sz w:val="20"/>
          <w:szCs w:val="20"/>
        </w:rPr>
      </w:pPr>
      <w:r w:rsidRPr="006533B7">
        <w:rPr>
          <w:rFonts w:eastAsia="Times New Roman" w:cs="Times New Roman"/>
          <w:i/>
          <w:sz w:val="20"/>
          <w:szCs w:val="20"/>
        </w:rPr>
        <w:t>(Per le aggregazioni di retisti: se la rete è dotata di un organo comune con potere di rappresentanza e soggettività giuridica)</w:t>
      </w:r>
    </w:p>
    <w:p w14:paraId="1B754C5E" w14:textId="0B378552" w:rsidR="00C41162" w:rsidRPr="006533B7" w:rsidRDefault="00036D01" w:rsidP="00BF1D89">
      <w:pPr>
        <w:spacing w:before="60" w:after="60" w:line="276" w:lineRule="auto"/>
        <w:ind w:left="284" w:hanging="284"/>
        <w:jc w:val="both"/>
        <w:rPr>
          <w:rFonts w:eastAsia="Calibri" w:cs="Calibri"/>
          <w:sz w:val="20"/>
          <w:szCs w:val="20"/>
          <w:lang w:eastAsia="it-IT"/>
        </w:rPr>
      </w:pPr>
      <w:r w:rsidRPr="00036D01">
        <w:rPr>
          <w:rFonts w:eastAsia="Calibri" w:cs="Courier New"/>
          <w:sz w:val="20"/>
          <w:szCs w:val="20"/>
          <w:lang w:eastAsia="it-IT"/>
        </w:rPr>
        <w:t>□</w:t>
      </w:r>
      <w:r w:rsidR="00184306" w:rsidRPr="006533B7">
        <w:rPr>
          <w:rFonts w:eastAsia="Calibri" w:cs="Calibri"/>
          <w:sz w:val="20"/>
          <w:szCs w:val="20"/>
          <w:lang w:eastAsia="it-IT"/>
        </w:rPr>
        <w:t xml:space="preserve"> </w:t>
      </w:r>
      <w:r w:rsidR="00BF1D89" w:rsidRPr="006533B7">
        <w:rPr>
          <w:rFonts w:eastAsia="Calibri" w:cs="Calibri"/>
          <w:sz w:val="20"/>
          <w:szCs w:val="20"/>
          <w:lang w:eastAsia="it-IT"/>
        </w:rPr>
        <w:tab/>
      </w:r>
      <w:r w:rsidR="00184306" w:rsidRPr="006533B7">
        <w:rPr>
          <w:rFonts w:eastAsia="Calibri" w:cs="Calibri"/>
          <w:b/>
          <w:sz w:val="20"/>
          <w:szCs w:val="20"/>
          <w:lang w:eastAsia="it-IT"/>
        </w:rPr>
        <w:t>DICHIARA</w:t>
      </w:r>
      <w:r w:rsidR="00184306" w:rsidRPr="006533B7">
        <w:rPr>
          <w:rFonts w:eastAsia="Calibri" w:cs="Calibri"/>
          <w:sz w:val="20"/>
          <w:szCs w:val="20"/>
          <w:lang w:eastAsia="it-IT"/>
        </w:rPr>
        <w:t>:</w:t>
      </w:r>
    </w:p>
    <w:p w14:paraId="7DFF846B" w14:textId="77777777"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w:t>
      </w:r>
      <w:proofErr w:type="gramStart"/>
      <w:r w:rsidRPr="006533B7">
        <w:rPr>
          <w:rFonts w:eastAsia="Calibri" w:cs="Calibri"/>
          <w:sz w:val="20"/>
          <w:szCs w:val="20"/>
          <w:lang w:eastAsia="it-IT"/>
        </w:rPr>
        <w:t>di</w:t>
      </w:r>
      <w:proofErr w:type="gramEnd"/>
      <w:r w:rsidRPr="006533B7">
        <w:rPr>
          <w:rFonts w:eastAsia="Calibri" w:cs="Calibri"/>
          <w:sz w:val="20"/>
          <w:szCs w:val="20"/>
          <w:lang w:eastAsia="it-IT"/>
        </w:rPr>
        <w:t xml:space="preserve"> concorrere per le seguenti imprese:</w:t>
      </w:r>
    </w:p>
    <w:p w14:paraId="4E87E7A5" w14:textId="77777777" w:rsidR="00C41162" w:rsidRPr="006533B7" w:rsidRDefault="00184306">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4ECE78A3" w14:textId="6E56B482" w:rsidR="00C41162" w:rsidRPr="006533B7" w:rsidRDefault="00036D01" w:rsidP="00BF1D89">
      <w:pPr>
        <w:spacing w:before="60" w:after="60" w:line="276" w:lineRule="auto"/>
        <w:ind w:left="284" w:hanging="284"/>
        <w:jc w:val="both"/>
        <w:rPr>
          <w:rFonts w:eastAsia="Calibri" w:cs="Courier New"/>
          <w:sz w:val="20"/>
          <w:szCs w:val="20"/>
          <w:lang w:eastAsia="it-IT"/>
        </w:rPr>
      </w:pPr>
      <w:r w:rsidRPr="00036D01">
        <w:rPr>
          <w:rFonts w:eastAsia="Calibri" w:cs="Courier New"/>
          <w:sz w:val="20"/>
          <w:szCs w:val="20"/>
          <w:lang w:eastAsia="it-IT"/>
        </w:rPr>
        <w:t>□</w:t>
      </w:r>
      <w:r w:rsidR="00184306"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le seguenti parti/percentuali del servizio saranno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3AD0C5D5" w14:textId="77777777">
        <w:tc>
          <w:tcPr>
            <w:tcW w:w="3374" w:type="dxa"/>
            <w:shd w:val="clear" w:color="auto" w:fill="4472C4" w:themeFill="accent5"/>
          </w:tcPr>
          <w:p w14:paraId="5639D4DF" w14:textId="6A9C20B9" w:rsidR="00C41162" w:rsidRPr="006533B7" w:rsidRDefault="00184306">
            <w:pPr>
              <w:spacing w:before="60" w:after="60" w:line="276" w:lineRule="auto"/>
              <w:jc w:val="both"/>
              <w:rPr>
                <w:rFonts w:eastAsia="Calibri" w:cs="Courier New"/>
                <w:color w:val="FFFFFF" w:themeColor="background1"/>
                <w:sz w:val="20"/>
                <w:szCs w:val="20"/>
                <w:lang w:eastAsia="it-IT"/>
              </w:rPr>
            </w:pPr>
            <w:proofErr w:type="gramStart"/>
            <w:r w:rsidRPr="006533B7">
              <w:rPr>
                <w:rFonts w:eastAsia="Calibri" w:cs="Courier New"/>
                <w:color w:val="FFFFFF" w:themeColor="background1"/>
                <w:sz w:val="20"/>
                <w:szCs w:val="20"/>
                <w:lang w:eastAsia="it-IT"/>
              </w:rPr>
              <w:t>servizio</w:t>
            </w:r>
            <w:proofErr w:type="gramEnd"/>
          </w:p>
        </w:tc>
        <w:tc>
          <w:tcPr>
            <w:tcW w:w="3209" w:type="dxa"/>
            <w:shd w:val="clear" w:color="auto" w:fill="4472C4" w:themeFill="accent5"/>
          </w:tcPr>
          <w:p w14:paraId="03A844E2"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tc>
          <w:tcPr>
            <w:tcW w:w="3374" w:type="dxa"/>
          </w:tcPr>
          <w:p w14:paraId="76425D1C"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2B0C0A1C" w14:textId="77777777">
        <w:tc>
          <w:tcPr>
            <w:tcW w:w="3374" w:type="dxa"/>
          </w:tcPr>
          <w:p w14:paraId="3E8A5404"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60B8A961" w14:textId="77777777">
        <w:tc>
          <w:tcPr>
            <w:tcW w:w="3374" w:type="dxa"/>
          </w:tcPr>
          <w:p w14:paraId="07EC9643"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14244008" w14:textId="77777777">
        <w:tc>
          <w:tcPr>
            <w:tcW w:w="3374" w:type="dxa"/>
          </w:tcPr>
          <w:p w14:paraId="2746E42D"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pPr>
              <w:spacing w:before="60" w:after="60" w:line="276" w:lineRule="auto"/>
              <w:jc w:val="both"/>
              <w:rPr>
                <w:rFonts w:eastAsia="Calibri" w:cs="Courier New"/>
                <w:sz w:val="20"/>
                <w:szCs w:val="20"/>
                <w:lang w:eastAsia="it-IT"/>
              </w:rPr>
            </w:pPr>
          </w:p>
        </w:tc>
      </w:tr>
    </w:tbl>
    <w:p w14:paraId="4DB92E66" w14:textId="77777777" w:rsidR="00C41162" w:rsidRPr="006533B7" w:rsidRDefault="00C41162">
      <w:pPr>
        <w:spacing w:before="60" w:after="60" w:line="276" w:lineRule="auto"/>
        <w:jc w:val="both"/>
        <w:rPr>
          <w:rFonts w:eastAsia="Calibri" w:cs="Calibri"/>
          <w:i/>
          <w:sz w:val="20"/>
          <w:szCs w:val="20"/>
          <w:lang w:eastAsia="it-IT"/>
        </w:rPr>
      </w:pPr>
    </w:p>
    <w:p w14:paraId="5435E16F" w14:textId="77777777"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 (</w:t>
      </w:r>
      <w:proofErr w:type="gramStart"/>
      <w:r w:rsidRPr="006533B7">
        <w:rPr>
          <w:rFonts w:eastAsia="Times New Roman" w:cs="Times New Roman"/>
          <w:i/>
          <w:sz w:val="20"/>
          <w:szCs w:val="20"/>
        </w:rPr>
        <w:t>dichiarazione</w:t>
      </w:r>
      <w:proofErr w:type="gramEnd"/>
      <w:r w:rsidRPr="006533B7">
        <w:rPr>
          <w:rFonts w:eastAsia="Times New Roman" w:cs="Times New Roman"/>
          <w:i/>
          <w:sz w:val="20"/>
          <w:szCs w:val="20"/>
        </w:rPr>
        <w:t xml:space="preserve"> da rendere solo dall’organo comune): </w:t>
      </w:r>
      <w:r w:rsidRPr="006533B7">
        <w:rPr>
          <w:rFonts w:eastAsia="Times New Roman" w:cs="Times New Roman"/>
          <w:sz w:val="20"/>
          <w:szCs w:val="20"/>
        </w:rPr>
        <w:t xml:space="preserve">che l’aggregazione di imprese di rete è iscritta al Registro delle Imprese di ………………………. </w:t>
      </w:r>
      <w:proofErr w:type="gramStart"/>
      <w:r w:rsidRPr="006533B7">
        <w:rPr>
          <w:rFonts w:eastAsia="Times New Roman" w:cs="Times New Roman"/>
          <w:sz w:val="20"/>
          <w:szCs w:val="20"/>
        </w:rPr>
        <w:t>al</w:t>
      </w:r>
      <w:proofErr w:type="gramEnd"/>
      <w:r w:rsidRPr="006533B7">
        <w:rPr>
          <w:rFonts w:eastAsia="Times New Roman" w:cs="Times New Roman"/>
          <w:sz w:val="20"/>
          <w:szCs w:val="20"/>
        </w:rPr>
        <w:t xml:space="preserve"> n…………………….. </w:t>
      </w:r>
      <w:proofErr w:type="gramStart"/>
      <w:r w:rsidRPr="006533B7">
        <w:rPr>
          <w:rFonts w:eastAsia="Times New Roman" w:cs="Times New Roman"/>
          <w:sz w:val="20"/>
          <w:szCs w:val="20"/>
        </w:rPr>
        <w:t>partita</w:t>
      </w:r>
      <w:proofErr w:type="gramEnd"/>
      <w:r w:rsidRPr="006533B7">
        <w:rPr>
          <w:rFonts w:eastAsia="Times New Roman" w:cs="Times New Roman"/>
          <w:sz w:val="20"/>
          <w:szCs w:val="20"/>
        </w:rPr>
        <w:t xml:space="preserve"> I.V.A. n……………………………. </w:t>
      </w:r>
      <w:proofErr w:type="gramStart"/>
      <w:r w:rsidRPr="006533B7">
        <w:rPr>
          <w:rFonts w:eastAsia="Times New Roman" w:cs="Times New Roman"/>
          <w:sz w:val="20"/>
          <w:szCs w:val="20"/>
        </w:rPr>
        <w:t>oppure</w:t>
      </w:r>
      <w:proofErr w:type="gramEnd"/>
      <w:r w:rsidRPr="006533B7">
        <w:rPr>
          <w:rFonts w:eastAsia="Times New Roman" w:cs="Times New Roman"/>
          <w:sz w:val="20"/>
          <w:szCs w:val="20"/>
        </w:rPr>
        <w:t xml:space="preserve"> è iscritta al Registro delle commissioni provinciali per l’artigianato di…………………… al n. …………………..</w:t>
      </w:r>
    </w:p>
    <w:p w14:paraId="3B9ED214" w14:textId="77777777" w:rsidR="00E94D0C" w:rsidRDefault="00E94D0C" w:rsidP="00BF1D89">
      <w:pPr>
        <w:spacing w:before="60" w:after="60" w:line="276" w:lineRule="auto"/>
        <w:jc w:val="both"/>
        <w:rPr>
          <w:rFonts w:eastAsia="Times New Roman" w:cs="Times New Roman"/>
          <w:i/>
          <w:sz w:val="20"/>
          <w:szCs w:val="20"/>
        </w:rPr>
      </w:pPr>
    </w:p>
    <w:p w14:paraId="054E6CB9" w14:textId="7AEEF0F5" w:rsidR="00C41162" w:rsidRPr="006533B7" w:rsidRDefault="00184306" w:rsidP="00BF1D89">
      <w:pPr>
        <w:spacing w:before="60" w:after="60" w:line="276" w:lineRule="auto"/>
        <w:jc w:val="both"/>
        <w:rPr>
          <w:rFonts w:eastAsia="Times New Roman" w:cs="Times New Roman"/>
          <w:i/>
          <w:sz w:val="20"/>
          <w:szCs w:val="20"/>
        </w:rPr>
      </w:pPr>
      <w:r w:rsidRPr="006533B7">
        <w:rPr>
          <w:rFonts w:eastAsia="Times New Roman" w:cs="Times New Roman"/>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pPr>
        <w:spacing w:before="60" w:after="60" w:line="276" w:lineRule="auto"/>
        <w:jc w:val="both"/>
        <w:rPr>
          <w:rFonts w:eastAsia="Times New Roman" w:cs="Times New Roman"/>
          <w:i/>
          <w:sz w:val="20"/>
          <w:szCs w:val="20"/>
        </w:rPr>
      </w:pPr>
    </w:p>
    <w:p w14:paraId="6CC4A46C" w14:textId="77777777" w:rsidR="00C41162" w:rsidRPr="006533B7" w:rsidRDefault="00184306" w:rsidP="00BF1D89">
      <w:pPr>
        <w:numPr>
          <w:ilvl w:val="0"/>
          <w:numId w:val="2"/>
        </w:numPr>
        <w:spacing w:before="60" w:after="60" w:line="276" w:lineRule="auto"/>
        <w:ind w:left="567" w:hanging="283"/>
        <w:jc w:val="both"/>
        <w:rPr>
          <w:rFonts w:eastAsia="Calibri" w:cs="Times New Roman"/>
          <w:sz w:val="20"/>
          <w:szCs w:val="20"/>
          <w:lang w:eastAsia="it-IT"/>
        </w:rPr>
      </w:pPr>
      <w:r w:rsidRPr="006533B7">
        <w:rPr>
          <w:rFonts w:eastAsia="Calibri" w:cs="Calibri"/>
          <w:i/>
          <w:sz w:val="20"/>
          <w:szCs w:val="20"/>
          <w:lang w:eastAsia="it-IT"/>
        </w:rPr>
        <w:t>(</w:t>
      </w:r>
      <w:proofErr w:type="gramStart"/>
      <w:r w:rsidRPr="006533B7">
        <w:rPr>
          <w:rFonts w:eastAsia="Calibri" w:cs="Calibri"/>
          <w:i/>
          <w:sz w:val="20"/>
          <w:szCs w:val="20"/>
          <w:lang w:eastAsia="it-IT"/>
        </w:rPr>
        <w:t>in</w:t>
      </w:r>
      <w:proofErr w:type="gramEnd"/>
      <w:r w:rsidRPr="006533B7">
        <w:rPr>
          <w:rFonts w:eastAsia="Calibri" w:cs="Calibri"/>
          <w:i/>
          <w:sz w:val="20"/>
          <w:szCs w:val="20"/>
          <w:lang w:eastAsia="it-IT"/>
        </w:rPr>
        <w:t xml:space="preserve"> caso di Rete costituenda)</w:t>
      </w:r>
      <w:r w:rsidRPr="006533B7">
        <w:rPr>
          <w:rFonts w:eastAsia="Calibri" w:cs="Calibri"/>
          <w:sz w:val="20"/>
          <w:szCs w:val="20"/>
          <w:lang w:eastAsia="it-IT"/>
        </w:rPr>
        <w:t xml:space="preserve">: </w:t>
      </w:r>
    </w:p>
    <w:p w14:paraId="4EE4B965" w14:textId="086B3A9A" w:rsidR="00C41162" w:rsidRPr="006533B7" w:rsidRDefault="00036D01" w:rsidP="00BF1D89">
      <w:pPr>
        <w:spacing w:before="60" w:after="60" w:line="276" w:lineRule="auto"/>
        <w:ind w:left="284" w:hanging="284"/>
        <w:jc w:val="both"/>
        <w:rPr>
          <w:rFonts w:eastAsia="Calibri" w:cs="Calibri"/>
          <w:sz w:val="20"/>
          <w:szCs w:val="20"/>
          <w:lang w:eastAsia="it-IT"/>
        </w:rPr>
      </w:pPr>
      <w:r w:rsidRPr="00036D01">
        <w:rPr>
          <w:rFonts w:eastAsia="Calibri" w:cs="Courier New"/>
          <w:sz w:val="20"/>
          <w:szCs w:val="20"/>
          <w:lang w:eastAsia="it-IT"/>
        </w:rPr>
        <w:t>□</w:t>
      </w:r>
      <w:r w:rsidR="00184306" w:rsidRPr="006533B7">
        <w:rPr>
          <w:rFonts w:eastAsia="Calibri" w:cs="Calibri"/>
          <w:sz w:val="20"/>
          <w:szCs w:val="20"/>
          <w:lang w:eastAsia="it-IT"/>
        </w:rPr>
        <w:t xml:space="preserve"> </w:t>
      </w:r>
      <w:r w:rsidR="00BF1D89" w:rsidRPr="006533B7">
        <w:rPr>
          <w:rFonts w:eastAsia="Calibri" w:cs="Calibri"/>
          <w:sz w:val="20"/>
          <w:szCs w:val="20"/>
          <w:lang w:eastAsia="it-IT"/>
        </w:rPr>
        <w:tab/>
      </w:r>
      <w:r w:rsidR="00184306" w:rsidRPr="006533B7">
        <w:rPr>
          <w:rFonts w:eastAsia="Calibri" w:cs="Calibri"/>
          <w:b/>
          <w:sz w:val="20"/>
          <w:szCs w:val="20"/>
          <w:lang w:eastAsia="it-IT"/>
        </w:rPr>
        <w:t>DICHIARA</w:t>
      </w:r>
      <w:r w:rsidR="00184306" w:rsidRPr="006533B7">
        <w:rPr>
          <w:rFonts w:eastAsia="Calibri" w:cs="Calibri"/>
          <w:sz w:val="20"/>
          <w:szCs w:val="20"/>
          <w:lang w:eastAsia="it-IT"/>
        </w:rPr>
        <w:t>:</w:t>
      </w:r>
      <w:r w:rsidR="00184306" w:rsidRPr="006533B7">
        <w:rPr>
          <w:rFonts w:eastAsia="Calibri" w:cs="Calibri"/>
          <w:i/>
          <w:sz w:val="20"/>
          <w:szCs w:val="20"/>
          <w:lang w:eastAsia="it-IT"/>
        </w:rPr>
        <w:t xml:space="preserve"> (dichiarazione da rendere da parte di ciascun operatore che compone la rete)</w:t>
      </w:r>
    </w:p>
    <w:p w14:paraId="37A942C4" w14:textId="7F9EF6BA" w:rsidR="00C41162" w:rsidRPr="006533B7" w:rsidRDefault="00184306" w:rsidP="00BF1D89">
      <w:pPr>
        <w:pStyle w:val="Paragrafoelenco"/>
        <w:numPr>
          <w:ilvl w:val="0"/>
          <w:numId w:val="2"/>
        </w:numPr>
        <w:spacing w:before="60" w:after="60" w:line="276" w:lineRule="auto"/>
        <w:ind w:left="567"/>
        <w:jc w:val="both"/>
        <w:rPr>
          <w:rFonts w:eastAsia="Times New Roman" w:cs="Times New Roman"/>
          <w:sz w:val="20"/>
          <w:szCs w:val="20"/>
        </w:rPr>
      </w:pPr>
      <w:proofErr w:type="gramStart"/>
      <w:r w:rsidRPr="006533B7">
        <w:rPr>
          <w:rFonts w:eastAsia="Times New Roman" w:cs="Times New Roman"/>
          <w:sz w:val="20"/>
          <w:szCs w:val="20"/>
        </w:rPr>
        <w:t>che</w:t>
      </w:r>
      <w:proofErr w:type="gramEnd"/>
      <w:r w:rsidRPr="006533B7">
        <w:rPr>
          <w:rFonts w:eastAsia="Times New Roman" w:cs="Times New Roman"/>
          <w:sz w:val="20"/>
          <w:szCs w:val="20"/>
        </w:rPr>
        <w:t xml:space="preserve"> in caso di aggiudicazione, sarà conferito mandato speciale con rappresentanza o funzioni di capogru</w:t>
      </w:r>
      <w:r w:rsidR="009B5141" w:rsidRPr="006533B7">
        <w:rPr>
          <w:rFonts w:eastAsia="Times New Roman" w:cs="Times New Roman"/>
          <w:sz w:val="20"/>
          <w:szCs w:val="20"/>
        </w:rPr>
        <w:t>ppo a ……………………………………………………………….</w:t>
      </w:r>
    </w:p>
    <w:p w14:paraId="73732255" w14:textId="77777777" w:rsidR="00C41162" w:rsidRPr="00E34EFD" w:rsidRDefault="00184306" w:rsidP="00BF1D89">
      <w:pPr>
        <w:pStyle w:val="Paragrafoelenco"/>
        <w:numPr>
          <w:ilvl w:val="0"/>
          <w:numId w:val="2"/>
        </w:numPr>
        <w:spacing w:before="60" w:after="60" w:line="276" w:lineRule="auto"/>
        <w:ind w:left="567"/>
        <w:jc w:val="both"/>
        <w:rPr>
          <w:rFonts w:eastAsia="Times New Roman" w:cs="Times New Roman"/>
          <w:sz w:val="20"/>
          <w:szCs w:val="20"/>
        </w:rPr>
      </w:pPr>
      <w:proofErr w:type="gramStart"/>
      <w:r w:rsidRPr="006533B7">
        <w:rPr>
          <w:rFonts w:eastAsia="Times New Roman" w:cs="Times New Roman"/>
          <w:sz w:val="20"/>
          <w:szCs w:val="20"/>
        </w:rPr>
        <w:t>di</w:t>
      </w:r>
      <w:proofErr w:type="gramEnd"/>
      <w:r w:rsidRPr="006533B7">
        <w:rPr>
          <w:rFonts w:eastAsia="Times New Roman" w:cs="Times New Roman"/>
          <w:sz w:val="20"/>
          <w:szCs w:val="20"/>
        </w:rPr>
        <w:t xml:space="preserve"> impegnarsi, in caso di aggiudicazione, </w:t>
      </w:r>
      <w:r w:rsidRPr="006533B7">
        <w:rPr>
          <w:rFonts w:eastAsia="Times New Roman" w:cs="Calibri"/>
          <w:sz w:val="20"/>
          <w:szCs w:val="20"/>
        </w:rPr>
        <w:t>ad uniformarsi alla disciplina vigente in materia di raggruppamenti temporanei</w:t>
      </w:r>
    </w:p>
    <w:p w14:paraId="79D4EE51" w14:textId="2D270086" w:rsidR="007B413A" w:rsidRDefault="00036D01" w:rsidP="00E34EFD">
      <w:pPr>
        <w:spacing w:before="60" w:after="60" w:line="276" w:lineRule="auto"/>
        <w:ind w:left="284" w:hanging="284"/>
        <w:jc w:val="both"/>
        <w:rPr>
          <w:rFonts w:cstheme="minorHAnsi"/>
          <w:sz w:val="20"/>
          <w:szCs w:val="20"/>
        </w:rPr>
      </w:pPr>
      <w:r w:rsidRPr="00036D01">
        <w:rPr>
          <w:rFonts w:cstheme="minorHAnsi"/>
          <w:sz w:val="20"/>
          <w:szCs w:val="20"/>
        </w:rPr>
        <w:t>□</w:t>
      </w:r>
      <w:r w:rsidR="00E34EFD" w:rsidRPr="00E34EFD">
        <w:rPr>
          <w:rFonts w:cstheme="minorHAnsi"/>
          <w:sz w:val="20"/>
          <w:szCs w:val="20"/>
        </w:rPr>
        <w:t xml:space="preserve"> </w:t>
      </w:r>
      <w:r w:rsidR="00E34EFD">
        <w:rPr>
          <w:rFonts w:cstheme="minorHAnsi"/>
          <w:sz w:val="20"/>
          <w:szCs w:val="20"/>
        </w:rPr>
        <w:tab/>
      </w:r>
      <w:r w:rsidR="006604B0" w:rsidRPr="00E34EFD">
        <w:rPr>
          <w:rFonts w:cstheme="minorHAnsi"/>
          <w:b/>
          <w:bCs/>
          <w:sz w:val="20"/>
          <w:szCs w:val="20"/>
        </w:rPr>
        <w:t>DICHIARA</w:t>
      </w:r>
      <w:r w:rsidR="006604B0">
        <w:rPr>
          <w:rFonts w:cstheme="minorHAnsi"/>
          <w:sz w:val="20"/>
          <w:szCs w:val="20"/>
        </w:rPr>
        <w:t>:</w:t>
      </w:r>
    </w:p>
    <w:p w14:paraId="27DB959E" w14:textId="075242AF" w:rsidR="00E34EFD" w:rsidRPr="00E34EFD" w:rsidRDefault="00E34EFD" w:rsidP="007B413A">
      <w:pPr>
        <w:pStyle w:val="Paragrafoelenco"/>
        <w:numPr>
          <w:ilvl w:val="0"/>
          <w:numId w:val="2"/>
        </w:numPr>
        <w:spacing w:before="60" w:after="60" w:line="276" w:lineRule="auto"/>
        <w:ind w:left="567"/>
        <w:jc w:val="both"/>
        <w:rPr>
          <w:rFonts w:cstheme="minorHAnsi"/>
          <w:bCs/>
          <w:sz w:val="20"/>
          <w:szCs w:val="20"/>
        </w:rPr>
      </w:pPr>
      <w:proofErr w:type="gramStart"/>
      <w:r w:rsidRPr="00E34EFD">
        <w:rPr>
          <w:rFonts w:cstheme="minorHAnsi"/>
          <w:sz w:val="20"/>
          <w:szCs w:val="20"/>
        </w:rPr>
        <w:t>che</w:t>
      </w:r>
      <w:proofErr w:type="gramEnd"/>
      <w:r w:rsidRPr="00E34EFD">
        <w:rPr>
          <w:rFonts w:cstheme="minorHAnsi"/>
          <w:sz w:val="20"/>
          <w:szCs w:val="20"/>
        </w:rPr>
        <w:t xml:space="preserve"> i </w:t>
      </w:r>
      <w:r w:rsidRPr="00E34EFD">
        <w:rPr>
          <w:rFonts w:cstheme="minorHAnsi"/>
          <w:b/>
          <w:sz w:val="20"/>
          <w:szCs w:val="20"/>
        </w:rPr>
        <w:t xml:space="preserve">soggetti </w:t>
      </w:r>
      <w:r w:rsidRPr="00E34EFD">
        <w:rPr>
          <w:rFonts w:cstheme="minorHAnsi"/>
          <w:b/>
          <w:bCs/>
          <w:sz w:val="20"/>
          <w:szCs w:val="20"/>
        </w:rPr>
        <w:t>attualmente in carica</w:t>
      </w:r>
      <w:r w:rsidRPr="00E34EFD">
        <w:rPr>
          <w:rFonts w:cstheme="minorHAnsi"/>
          <w:sz w:val="20"/>
          <w:szCs w:val="20"/>
        </w:rPr>
        <w:t xml:space="preserve"> che rivestono le </w:t>
      </w:r>
      <w:r w:rsidRPr="00E34EFD">
        <w:rPr>
          <w:rFonts w:cstheme="minorHAnsi"/>
          <w:bCs/>
          <w:sz w:val="20"/>
          <w:szCs w:val="20"/>
        </w:rPr>
        <w:t xml:space="preserve">cariche </w:t>
      </w:r>
      <w:r w:rsidRPr="00E34EFD">
        <w:rPr>
          <w:rFonts w:cstheme="minorHAnsi"/>
          <w:sz w:val="20"/>
          <w:szCs w:val="20"/>
        </w:rPr>
        <w:t xml:space="preserve">di cui all’art. 94, comma 3 del D.Lgs. n. 36/2023 e </w:t>
      </w:r>
      <w:proofErr w:type="spellStart"/>
      <w:r w:rsidRPr="00E34EFD">
        <w:rPr>
          <w:rFonts w:cstheme="minorHAnsi"/>
          <w:sz w:val="20"/>
          <w:szCs w:val="20"/>
        </w:rPr>
        <w:t>ss.mm.ii</w:t>
      </w:r>
      <w:proofErr w:type="spellEnd"/>
      <w:r w:rsidRPr="00E34EFD">
        <w:rPr>
          <w:rFonts w:cstheme="minorHAnsi"/>
          <w:sz w:val="20"/>
          <w:szCs w:val="20"/>
        </w:rPr>
        <w:t xml:space="preserve">. </w:t>
      </w:r>
      <w:proofErr w:type="gramStart"/>
      <w:r w:rsidRPr="00E34EFD">
        <w:rPr>
          <w:rFonts w:cstheme="minorHAnsi"/>
          <w:sz w:val="20"/>
          <w:szCs w:val="20"/>
        </w:rPr>
        <w:t>sono</w:t>
      </w:r>
      <w:proofErr w:type="gramEnd"/>
      <w:r w:rsidRPr="00E34EFD">
        <w:rPr>
          <w:rFonts w:cstheme="minorHAnsi"/>
          <w:sz w:val="20"/>
          <w:szCs w:val="20"/>
        </w:rPr>
        <w:t xml:space="preserve"> i seguenti (</w:t>
      </w:r>
      <w:r w:rsidRPr="00E34EFD">
        <w:rPr>
          <w:rFonts w:cstheme="minorHAnsi"/>
          <w:b/>
          <w:i/>
          <w:color w:val="2E74B5"/>
          <w:sz w:val="20"/>
          <w:szCs w:val="20"/>
        </w:rPr>
        <w:t>completare</w:t>
      </w:r>
      <w:r w:rsidRPr="00E34EFD">
        <w:rPr>
          <w:rFonts w:cstheme="minorHAnsi"/>
          <w:sz w:val="20"/>
          <w:szCs w:val="20"/>
        </w:rPr>
        <w:t xml:space="preserve">): </w:t>
      </w:r>
    </w:p>
    <w:p w14:paraId="2E079DD3" w14:textId="77777777" w:rsidR="00E34EFD" w:rsidRPr="00E34EFD" w:rsidRDefault="00E34EFD" w:rsidP="00E34EFD">
      <w:pPr>
        <w:pStyle w:val="sche3"/>
        <w:tabs>
          <w:tab w:val="left" w:pos="0"/>
        </w:tabs>
        <w:ind w:left="360"/>
        <w:rPr>
          <w:rFonts w:asciiTheme="minorHAnsi" w:hAnsiTheme="minorHAnsi" w:cstheme="minorHAnsi"/>
          <w:bCs/>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976"/>
        <w:gridCol w:w="1843"/>
        <w:gridCol w:w="2126"/>
      </w:tblGrid>
      <w:tr w:rsidR="00E34EFD" w:rsidRPr="00E34EFD" w14:paraId="77542EF7" w14:textId="77777777" w:rsidTr="004271B6">
        <w:trPr>
          <w:trHeight w:val="439"/>
        </w:trPr>
        <w:tc>
          <w:tcPr>
            <w:tcW w:w="9639" w:type="dxa"/>
            <w:gridSpan w:val="4"/>
            <w:vAlign w:val="center"/>
          </w:tcPr>
          <w:p w14:paraId="753E6FCE" w14:textId="039C7D64" w:rsidR="00E34EFD" w:rsidRPr="00E34EFD" w:rsidRDefault="00E34EFD" w:rsidP="004271B6">
            <w:pPr>
              <w:pStyle w:val="Default"/>
              <w:spacing w:line="276" w:lineRule="auto"/>
              <w:jc w:val="center"/>
              <w:rPr>
                <w:rFonts w:asciiTheme="minorHAnsi" w:hAnsiTheme="minorHAnsi" w:cstheme="minorHAnsi"/>
                <w:b/>
                <w:bCs/>
                <w:color w:val="2E74B5"/>
                <w:sz w:val="20"/>
                <w:szCs w:val="20"/>
              </w:rPr>
            </w:pPr>
            <w:r w:rsidRPr="00E34EFD">
              <w:rPr>
                <w:rFonts w:asciiTheme="minorHAnsi" w:hAnsiTheme="minorHAnsi" w:cstheme="minorHAnsi"/>
                <w:b/>
                <w:bCs/>
                <w:color w:val="2E74B5"/>
                <w:sz w:val="20"/>
                <w:szCs w:val="20"/>
              </w:rPr>
              <w:t>In caso di impresa individuale</w:t>
            </w:r>
          </w:p>
        </w:tc>
      </w:tr>
      <w:tr w:rsidR="00E34EFD" w:rsidRPr="00E34EFD" w14:paraId="0E160307" w14:textId="77777777" w:rsidTr="004271B6">
        <w:trPr>
          <w:trHeight w:val="439"/>
        </w:trPr>
        <w:tc>
          <w:tcPr>
            <w:tcW w:w="9639" w:type="dxa"/>
            <w:gridSpan w:val="4"/>
            <w:vAlign w:val="center"/>
          </w:tcPr>
          <w:p w14:paraId="739AA0C1"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highlight w:val="lightGray"/>
              </w:rPr>
              <w:t>TITOLARE e DIRETTORI TECNICI (</w:t>
            </w:r>
            <w:r w:rsidRPr="00E34EFD">
              <w:rPr>
                <w:rFonts w:asciiTheme="minorHAnsi" w:hAnsiTheme="minorHAnsi" w:cstheme="minorHAnsi"/>
                <w:b/>
                <w:bCs/>
                <w:i/>
                <w:color w:val="auto"/>
                <w:sz w:val="20"/>
                <w:szCs w:val="20"/>
                <w:highlight w:val="lightGray"/>
              </w:rPr>
              <w:t>se previsti</w:t>
            </w:r>
            <w:r w:rsidRPr="00E34EFD">
              <w:rPr>
                <w:rFonts w:asciiTheme="minorHAnsi" w:hAnsiTheme="minorHAnsi" w:cstheme="minorHAnsi"/>
                <w:b/>
                <w:bCs/>
                <w:color w:val="auto"/>
                <w:sz w:val="20"/>
                <w:szCs w:val="20"/>
                <w:highlight w:val="lightGray"/>
              </w:rPr>
              <w:t>)</w:t>
            </w:r>
          </w:p>
        </w:tc>
      </w:tr>
      <w:tr w:rsidR="00E34EFD" w:rsidRPr="00E34EFD" w14:paraId="5A841ABE" w14:textId="77777777" w:rsidTr="004271B6">
        <w:trPr>
          <w:trHeight w:val="439"/>
        </w:trPr>
        <w:tc>
          <w:tcPr>
            <w:tcW w:w="2694" w:type="dxa"/>
            <w:vAlign w:val="center"/>
          </w:tcPr>
          <w:p w14:paraId="7D7EE135"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Nome e Cognome, Comune di residenza</w:t>
            </w:r>
          </w:p>
        </w:tc>
        <w:tc>
          <w:tcPr>
            <w:tcW w:w="2976" w:type="dxa"/>
            <w:vAlign w:val="center"/>
          </w:tcPr>
          <w:p w14:paraId="07929AE7"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Data e luogo di nascita</w:t>
            </w:r>
          </w:p>
        </w:tc>
        <w:tc>
          <w:tcPr>
            <w:tcW w:w="1843" w:type="dxa"/>
            <w:vAlign w:val="center"/>
          </w:tcPr>
          <w:p w14:paraId="1E4D5215"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Carica rivestita</w:t>
            </w:r>
          </w:p>
        </w:tc>
        <w:tc>
          <w:tcPr>
            <w:tcW w:w="2126" w:type="dxa"/>
            <w:vAlign w:val="center"/>
          </w:tcPr>
          <w:p w14:paraId="1752B205"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Codice Fiscale</w:t>
            </w:r>
          </w:p>
        </w:tc>
      </w:tr>
      <w:tr w:rsidR="00E34EFD" w:rsidRPr="00E34EFD" w14:paraId="059344A0" w14:textId="77777777" w:rsidTr="004271B6">
        <w:tc>
          <w:tcPr>
            <w:tcW w:w="2694" w:type="dxa"/>
            <w:vAlign w:val="center"/>
          </w:tcPr>
          <w:p w14:paraId="1902DC51"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1DCADB7B"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0A52BF2D"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237CCB62"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0DE4812D" w14:textId="77777777" w:rsidTr="004271B6">
        <w:tc>
          <w:tcPr>
            <w:tcW w:w="2694" w:type="dxa"/>
            <w:vAlign w:val="center"/>
          </w:tcPr>
          <w:p w14:paraId="7DBC4F51"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3C3BC22C"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5B94F39D"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7C52C1DF"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0B6CBA17" w14:textId="77777777" w:rsidTr="004271B6">
        <w:tc>
          <w:tcPr>
            <w:tcW w:w="2694" w:type="dxa"/>
            <w:vAlign w:val="center"/>
          </w:tcPr>
          <w:p w14:paraId="123C43E3"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2D051935"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37A4D381"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4952E01E"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6D547C4A" w14:textId="77777777" w:rsidTr="004271B6">
        <w:tc>
          <w:tcPr>
            <w:tcW w:w="2694" w:type="dxa"/>
            <w:vAlign w:val="center"/>
          </w:tcPr>
          <w:p w14:paraId="652BBA01"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598B944D"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5AC522F1"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57DA50A4"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bl>
    <w:p w14:paraId="5D31257B" w14:textId="77777777" w:rsidR="00E34EFD" w:rsidRPr="00E34EFD" w:rsidRDefault="00E34EFD" w:rsidP="00E34EFD">
      <w:pPr>
        <w:pStyle w:val="sche3"/>
        <w:tabs>
          <w:tab w:val="left" w:pos="0"/>
        </w:tabs>
        <w:spacing w:line="360" w:lineRule="auto"/>
        <w:ind w:left="360"/>
        <w:rPr>
          <w:rFonts w:asciiTheme="minorHAnsi" w:hAnsiTheme="minorHAnsi" w:cstheme="minorHAnsi"/>
          <w:bCs/>
          <w:lang w:val="it-I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976"/>
        <w:gridCol w:w="1843"/>
        <w:gridCol w:w="2126"/>
      </w:tblGrid>
      <w:tr w:rsidR="00E34EFD" w:rsidRPr="00E34EFD" w14:paraId="2C8A7385" w14:textId="77777777" w:rsidTr="007C0573">
        <w:trPr>
          <w:trHeight w:val="439"/>
        </w:trPr>
        <w:tc>
          <w:tcPr>
            <w:tcW w:w="9639" w:type="dxa"/>
            <w:gridSpan w:val="4"/>
            <w:vAlign w:val="center"/>
          </w:tcPr>
          <w:p w14:paraId="4177D09A" w14:textId="48E3E81E" w:rsidR="00E34EFD" w:rsidRPr="00E34EFD" w:rsidRDefault="00E34EFD" w:rsidP="004271B6">
            <w:pPr>
              <w:pStyle w:val="Default"/>
              <w:spacing w:line="276" w:lineRule="auto"/>
              <w:jc w:val="center"/>
              <w:rPr>
                <w:rFonts w:asciiTheme="minorHAnsi" w:hAnsiTheme="minorHAnsi" w:cstheme="minorHAnsi"/>
                <w:b/>
                <w:bCs/>
                <w:color w:val="2E74B5"/>
                <w:sz w:val="20"/>
                <w:szCs w:val="20"/>
              </w:rPr>
            </w:pPr>
            <w:r w:rsidRPr="00E34EFD">
              <w:rPr>
                <w:rFonts w:asciiTheme="minorHAnsi" w:hAnsiTheme="minorHAnsi" w:cstheme="minorHAnsi"/>
                <w:b/>
                <w:bCs/>
                <w:color w:val="2E74B5"/>
                <w:sz w:val="20"/>
                <w:szCs w:val="20"/>
              </w:rPr>
              <w:t>In caso di società in nome collettivo</w:t>
            </w:r>
          </w:p>
        </w:tc>
      </w:tr>
      <w:tr w:rsidR="00E34EFD" w:rsidRPr="00E34EFD" w14:paraId="4FB709AB" w14:textId="77777777" w:rsidTr="007C0573">
        <w:trPr>
          <w:trHeight w:val="439"/>
        </w:trPr>
        <w:tc>
          <w:tcPr>
            <w:tcW w:w="9639" w:type="dxa"/>
            <w:gridSpan w:val="4"/>
            <w:vAlign w:val="center"/>
          </w:tcPr>
          <w:p w14:paraId="567E8B68"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highlight w:val="lightGray"/>
              </w:rPr>
              <w:t>SOCI e DIRETTORI TECNICI (</w:t>
            </w:r>
            <w:r w:rsidRPr="00E34EFD">
              <w:rPr>
                <w:rFonts w:asciiTheme="minorHAnsi" w:hAnsiTheme="minorHAnsi" w:cstheme="minorHAnsi"/>
                <w:b/>
                <w:bCs/>
                <w:i/>
                <w:color w:val="auto"/>
                <w:sz w:val="20"/>
                <w:szCs w:val="20"/>
                <w:highlight w:val="lightGray"/>
              </w:rPr>
              <w:t>se previsti</w:t>
            </w:r>
            <w:r w:rsidRPr="00E34EFD">
              <w:rPr>
                <w:rFonts w:asciiTheme="minorHAnsi" w:hAnsiTheme="minorHAnsi" w:cstheme="minorHAnsi"/>
                <w:b/>
                <w:bCs/>
                <w:color w:val="auto"/>
                <w:sz w:val="20"/>
                <w:szCs w:val="20"/>
                <w:highlight w:val="lightGray"/>
              </w:rPr>
              <w:t>)</w:t>
            </w:r>
          </w:p>
        </w:tc>
      </w:tr>
      <w:tr w:rsidR="00E34EFD" w:rsidRPr="00E34EFD" w14:paraId="2839FB6E" w14:textId="77777777" w:rsidTr="007C0573">
        <w:trPr>
          <w:trHeight w:val="439"/>
        </w:trPr>
        <w:tc>
          <w:tcPr>
            <w:tcW w:w="2694" w:type="dxa"/>
            <w:vAlign w:val="center"/>
          </w:tcPr>
          <w:p w14:paraId="3BFACCBF"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Nome e Cognome, Comune di residenza</w:t>
            </w:r>
          </w:p>
        </w:tc>
        <w:tc>
          <w:tcPr>
            <w:tcW w:w="2976" w:type="dxa"/>
            <w:vAlign w:val="center"/>
          </w:tcPr>
          <w:p w14:paraId="1F8D9D3F"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Data e luogo di nascita</w:t>
            </w:r>
          </w:p>
        </w:tc>
        <w:tc>
          <w:tcPr>
            <w:tcW w:w="1843" w:type="dxa"/>
            <w:vAlign w:val="center"/>
          </w:tcPr>
          <w:p w14:paraId="16D635E8"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Carica rivestita</w:t>
            </w:r>
          </w:p>
        </w:tc>
        <w:tc>
          <w:tcPr>
            <w:tcW w:w="2126" w:type="dxa"/>
            <w:vAlign w:val="center"/>
          </w:tcPr>
          <w:p w14:paraId="32DECBB7"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Codice Fiscale</w:t>
            </w:r>
          </w:p>
        </w:tc>
      </w:tr>
      <w:tr w:rsidR="00E34EFD" w:rsidRPr="00E34EFD" w14:paraId="51FC9A58" w14:textId="77777777" w:rsidTr="007C0573">
        <w:tc>
          <w:tcPr>
            <w:tcW w:w="2694" w:type="dxa"/>
            <w:vAlign w:val="center"/>
          </w:tcPr>
          <w:p w14:paraId="536F7D88"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772FAAB0"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7AB40B6F"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682797EF"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4818AD91" w14:textId="77777777" w:rsidTr="007C0573">
        <w:tc>
          <w:tcPr>
            <w:tcW w:w="2694" w:type="dxa"/>
            <w:vAlign w:val="center"/>
          </w:tcPr>
          <w:p w14:paraId="62B9F8BC"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13882B2D"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69ED1FE2"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48ED0654"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56655121" w14:textId="77777777" w:rsidTr="007C0573">
        <w:tc>
          <w:tcPr>
            <w:tcW w:w="2694" w:type="dxa"/>
            <w:vAlign w:val="center"/>
          </w:tcPr>
          <w:p w14:paraId="75C76079"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7CCD0920"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60E4048A"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268EFBF9"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bl>
    <w:p w14:paraId="33628D10" w14:textId="77777777" w:rsidR="00E34EFD" w:rsidRPr="00E34EFD" w:rsidRDefault="00E34EFD" w:rsidP="00E34EFD">
      <w:pPr>
        <w:pStyle w:val="sche3"/>
        <w:tabs>
          <w:tab w:val="left" w:pos="0"/>
        </w:tabs>
        <w:spacing w:line="360" w:lineRule="auto"/>
        <w:ind w:left="360"/>
        <w:rPr>
          <w:rFonts w:asciiTheme="minorHAnsi" w:hAnsiTheme="minorHAnsi" w:cstheme="minorHAnsi"/>
          <w:bCs/>
          <w:lang w:val="it-I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976"/>
        <w:gridCol w:w="1843"/>
        <w:gridCol w:w="2126"/>
      </w:tblGrid>
      <w:tr w:rsidR="00E34EFD" w:rsidRPr="00E34EFD" w14:paraId="001BF500" w14:textId="77777777" w:rsidTr="007C0573">
        <w:trPr>
          <w:trHeight w:val="439"/>
        </w:trPr>
        <w:tc>
          <w:tcPr>
            <w:tcW w:w="9639" w:type="dxa"/>
            <w:gridSpan w:val="4"/>
            <w:vAlign w:val="center"/>
          </w:tcPr>
          <w:p w14:paraId="66CA75F4" w14:textId="6A4CB005" w:rsidR="00E34EFD" w:rsidRPr="00E34EFD" w:rsidRDefault="00E34EFD" w:rsidP="004271B6">
            <w:pPr>
              <w:pStyle w:val="Default"/>
              <w:spacing w:line="276" w:lineRule="auto"/>
              <w:jc w:val="center"/>
              <w:rPr>
                <w:rFonts w:asciiTheme="minorHAnsi" w:hAnsiTheme="minorHAnsi" w:cstheme="minorHAnsi"/>
                <w:b/>
                <w:bCs/>
                <w:color w:val="2E74B5"/>
                <w:sz w:val="20"/>
                <w:szCs w:val="20"/>
              </w:rPr>
            </w:pPr>
            <w:r w:rsidRPr="00E34EFD">
              <w:rPr>
                <w:rFonts w:asciiTheme="minorHAnsi" w:hAnsiTheme="minorHAnsi" w:cstheme="minorHAnsi"/>
                <w:b/>
                <w:bCs/>
                <w:color w:val="2E74B5"/>
                <w:sz w:val="20"/>
                <w:szCs w:val="20"/>
              </w:rPr>
              <w:t>In caso di società in accomandita semplice</w:t>
            </w:r>
          </w:p>
        </w:tc>
      </w:tr>
      <w:tr w:rsidR="00E34EFD" w:rsidRPr="00E34EFD" w14:paraId="554DC790" w14:textId="77777777" w:rsidTr="007C0573">
        <w:trPr>
          <w:trHeight w:val="439"/>
        </w:trPr>
        <w:tc>
          <w:tcPr>
            <w:tcW w:w="9639" w:type="dxa"/>
            <w:gridSpan w:val="4"/>
            <w:vAlign w:val="center"/>
          </w:tcPr>
          <w:p w14:paraId="4B92AEEE"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highlight w:val="lightGray"/>
              </w:rPr>
              <w:t>SOCI ACCOMANDATARI e DIRETTORI TECNICI (</w:t>
            </w:r>
            <w:r w:rsidRPr="00E34EFD">
              <w:rPr>
                <w:rFonts w:asciiTheme="minorHAnsi" w:hAnsiTheme="minorHAnsi" w:cstheme="minorHAnsi"/>
                <w:b/>
                <w:bCs/>
                <w:i/>
                <w:color w:val="auto"/>
                <w:sz w:val="20"/>
                <w:szCs w:val="20"/>
                <w:highlight w:val="lightGray"/>
              </w:rPr>
              <w:t>se previsti</w:t>
            </w:r>
            <w:r w:rsidRPr="00E34EFD">
              <w:rPr>
                <w:rFonts w:asciiTheme="minorHAnsi" w:hAnsiTheme="minorHAnsi" w:cstheme="minorHAnsi"/>
                <w:b/>
                <w:bCs/>
                <w:color w:val="auto"/>
                <w:sz w:val="20"/>
                <w:szCs w:val="20"/>
                <w:highlight w:val="lightGray"/>
              </w:rPr>
              <w:t>)</w:t>
            </w:r>
          </w:p>
        </w:tc>
      </w:tr>
      <w:tr w:rsidR="00E34EFD" w:rsidRPr="00E34EFD" w14:paraId="1FD0A373" w14:textId="77777777" w:rsidTr="007C0573">
        <w:trPr>
          <w:trHeight w:val="439"/>
        </w:trPr>
        <w:tc>
          <w:tcPr>
            <w:tcW w:w="2694" w:type="dxa"/>
            <w:vAlign w:val="center"/>
          </w:tcPr>
          <w:p w14:paraId="23EDC524"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Nome e Cognome, Comune di residenza</w:t>
            </w:r>
          </w:p>
        </w:tc>
        <w:tc>
          <w:tcPr>
            <w:tcW w:w="2976" w:type="dxa"/>
            <w:vAlign w:val="center"/>
          </w:tcPr>
          <w:p w14:paraId="73B0CA25"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Data e luogo di nascita</w:t>
            </w:r>
          </w:p>
        </w:tc>
        <w:tc>
          <w:tcPr>
            <w:tcW w:w="1843" w:type="dxa"/>
            <w:vAlign w:val="center"/>
          </w:tcPr>
          <w:p w14:paraId="6047E600"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Carica rivestita</w:t>
            </w:r>
          </w:p>
        </w:tc>
        <w:tc>
          <w:tcPr>
            <w:tcW w:w="2126" w:type="dxa"/>
            <w:vAlign w:val="center"/>
          </w:tcPr>
          <w:p w14:paraId="414F71E1"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Codice Fiscale</w:t>
            </w:r>
          </w:p>
        </w:tc>
      </w:tr>
      <w:tr w:rsidR="00E34EFD" w:rsidRPr="00E34EFD" w14:paraId="448270F0" w14:textId="77777777" w:rsidTr="007C0573">
        <w:tc>
          <w:tcPr>
            <w:tcW w:w="2694" w:type="dxa"/>
            <w:vAlign w:val="center"/>
          </w:tcPr>
          <w:p w14:paraId="221B3D09"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0A0135F9"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6B8051AB"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34CA0083"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57A46AF0" w14:textId="77777777" w:rsidTr="007C0573">
        <w:tc>
          <w:tcPr>
            <w:tcW w:w="2694" w:type="dxa"/>
            <w:vAlign w:val="center"/>
          </w:tcPr>
          <w:p w14:paraId="5B338EBD"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63F7C38C"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3315B85D"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634E8DD7"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4C8CA818" w14:textId="77777777" w:rsidTr="007C0573">
        <w:tc>
          <w:tcPr>
            <w:tcW w:w="2694" w:type="dxa"/>
            <w:vAlign w:val="center"/>
          </w:tcPr>
          <w:p w14:paraId="59A7605D"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0528AE33"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04AF88E9"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5D2416D4"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227F33B8" w14:textId="77777777" w:rsidTr="007C0573">
        <w:tc>
          <w:tcPr>
            <w:tcW w:w="2694" w:type="dxa"/>
            <w:vAlign w:val="center"/>
          </w:tcPr>
          <w:p w14:paraId="4B197BD5"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2BB06F6D"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2AAF624B"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255AABD8"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6251B415" w14:textId="77777777" w:rsidTr="007C0573">
        <w:tc>
          <w:tcPr>
            <w:tcW w:w="2694" w:type="dxa"/>
            <w:tcBorders>
              <w:top w:val="single" w:sz="4" w:space="0" w:color="auto"/>
              <w:left w:val="single" w:sz="4" w:space="0" w:color="auto"/>
              <w:bottom w:val="single" w:sz="4" w:space="0" w:color="auto"/>
              <w:right w:val="single" w:sz="4" w:space="0" w:color="auto"/>
            </w:tcBorders>
            <w:vAlign w:val="center"/>
          </w:tcPr>
          <w:p w14:paraId="04EFE0CE"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018FF2D7"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0A63D7D5"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335BC2EC"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bl>
    <w:p w14:paraId="554D5139" w14:textId="77777777" w:rsidR="00E34EFD" w:rsidRPr="00E34EFD" w:rsidRDefault="00E34EFD" w:rsidP="00E34EFD">
      <w:pPr>
        <w:pStyle w:val="sche3"/>
        <w:tabs>
          <w:tab w:val="left" w:pos="0"/>
        </w:tabs>
        <w:spacing w:line="360" w:lineRule="auto"/>
        <w:ind w:left="360"/>
        <w:rPr>
          <w:rFonts w:asciiTheme="minorHAnsi" w:hAnsiTheme="minorHAnsi" w:cstheme="minorHAnsi"/>
          <w:bCs/>
          <w:lang w:val="it-I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976"/>
        <w:gridCol w:w="1843"/>
        <w:gridCol w:w="2126"/>
      </w:tblGrid>
      <w:tr w:rsidR="00E34EFD" w:rsidRPr="00E34EFD" w14:paraId="1BF31D07" w14:textId="77777777" w:rsidTr="007C0573">
        <w:trPr>
          <w:trHeight w:val="439"/>
        </w:trPr>
        <w:tc>
          <w:tcPr>
            <w:tcW w:w="9639" w:type="dxa"/>
            <w:gridSpan w:val="4"/>
            <w:vAlign w:val="center"/>
          </w:tcPr>
          <w:p w14:paraId="1231CF87" w14:textId="1B09A9F4" w:rsidR="00E34EFD" w:rsidRPr="00E34EFD" w:rsidRDefault="00E34EFD" w:rsidP="004271B6">
            <w:pPr>
              <w:pStyle w:val="Default"/>
              <w:spacing w:line="276" w:lineRule="auto"/>
              <w:jc w:val="center"/>
              <w:rPr>
                <w:rFonts w:asciiTheme="minorHAnsi" w:hAnsiTheme="minorHAnsi" w:cstheme="minorHAnsi"/>
                <w:b/>
                <w:bCs/>
                <w:color w:val="2E74B5"/>
                <w:sz w:val="20"/>
                <w:szCs w:val="20"/>
              </w:rPr>
            </w:pPr>
            <w:r w:rsidRPr="00E34EFD">
              <w:rPr>
                <w:rFonts w:asciiTheme="minorHAnsi" w:hAnsiTheme="minorHAnsi" w:cstheme="minorHAnsi"/>
                <w:b/>
                <w:bCs/>
                <w:color w:val="2E74B5"/>
                <w:sz w:val="20"/>
                <w:szCs w:val="20"/>
              </w:rPr>
              <w:t>In caso di altro tipo di società o consorzio</w:t>
            </w:r>
          </w:p>
        </w:tc>
      </w:tr>
      <w:tr w:rsidR="00E34EFD" w:rsidRPr="00E34EFD" w14:paraId="0A333DDD" w14:textId="77777777" w:rsidTr="007C0573">
        <w:trPr>
          <w:trHeight w:val="439"/>
        </w:trPr>
        <w:tc>
          <w:tcPr>
            <w:tcW w:w="9639" w:type="dxa"/>
            <w:gridSpan w:val="4"/>
            <w:vAlign w:val="center"/>
          </w:tcPr>
          <w:p w14:paraId="58AD44BF"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highlight w:val="lightGray"/>
              </w:rPr>
              <w:t xml:space="preserve">AMMINISTRATORE UNICO </w:t>
            </w:r>
            <w:r w:rsidRPr="00E34EFD">
              <w:rPr>
                <w:rFonts w:asciiTheme="minorHAnsi" w:hAnsiTheme="minorHAnsi" w:cstheme="minorHAnsi"/>
                <w:b/>
                <w:bCs/>
                <w:color w:val="2E74B5"/>
                <w:sz w:val="20"/>
                <w:szCs w:val="20"/>
                <w:highlight w:val="lightGray"/>
              </w:rPr>
              <w:t xml:space="preserve">o </w:t>
            </w:r>
            <w:r w:rsidRPr="00E34EFD">
              <w:rPr>
                <w:rFonts w:asciiTheme="minorHAnsi" w:hAnsiTheme="minorHAnsi" w:cstheme="minorHAnsi"/>
                <w:b/>
                <w:bCs/>
                <w:color w:val="auto"/>
                <w:sz w:val="20"/>
                <w:szCs w:val="20"/>
                <w:highlight w:val="lightGray"/>
              </w:rPr>
              <w:t xml:space="preserve">MEMBRI </w:t>
            </w:r>
            <w:proofErr w:type="spellStart"/>
            <w:r w:rsidRPr="00E34EFD">
              <w:rPr>
                <w:rFonts w:asciiTheme="minorHAnsi" w:hAnsiTheme="minorHAnsi" w:cstheme="minorHAnsi"/>
                <w:b/>
                <w:bCs/>
                <w:color w:val="auto"/>
                <w:sz w:val="20"/>
                <w:szCs w:val="20"/>
                <w:highlight w:val="lightGray"/>
              </w:rPr>
              <w:t>C.d.A</w:t>
            </w:r>
            <w:proofErr w:type="spellEnd"/>
            <w:r w:rsidRPr="00E34EFD">
              <w:rPr>
                <w:rFonts w:asciiTheme="minorHAnsi" w:hAnsiTheme="minorHAnsi" w:cstheme="minorHAnsi"/>
                <w:b/>
                <w:bCs/>
                <w:color w:val="auto"/>
                <w:sz w:val="20"/>
                <w:szCs w:val="20"/>
                <w:highlight w:val="lightGray"/>
              </w:rPr>
              <w:t xml:space="preserve"> cui sia stata conferita la legale rapp.za</w:t>
            </w:r>
            <w:r w:rsidRPr="00E34EFD">
              <w:rPr>
                <w:rFonts w:asciiTheme="minorHAnsi" w:hAnsiTheme="minorHAnsi" w:cstheme="minorHAnsi"/>
                <w:b/>
                <w:bCs/>
                <w:color w:val="auto"/>
                <w:sz w:val="20"/>
                <w:szCs w:val="20"/>
              </w:rPr>
              <w:t xml:space="preserve">  </w:t>
            </w:r>
          </w:p>
        </w:tc>
      </w:tr>
      <w:tr w:rsidR="00E34EFD" w:rsidRPr="00E34EFD" w14:paraId="1253DAD3" w14:textId="77777777" w:rsidTr="007C0573">
        <w:trPr>
          <w:trHeight w:val="439"/>
        </w:trPr>
        <w:tc>
          <w:tcPr>
            <w:tcW w:w="2694" w:type="dxa"/>
            <w:vAlign w:val="center"/>
          </w:tcPr>
          <w:p w14:paraId="6AD8FF08"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Nome e Cognome, Comune di residenza</w:t>
            </w:r>
          </w:p>
        </w:tc>
        <w:tc>
          <w:tcPr>
            <w:tcW w:w="2976" w:type="dxa"/>
            <w:vAlign w:val="center"/>
          </w:tcPr>
          <w:p w14:paraId="21BCB524"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Data e luogo di nascita</w:t>
            </w:r>
          </w:p>
        </w:tc>
        <w:tc>
          <w:tcPr>
            <w:tcW w:w="1843" w:type="dxa"/>
            <w:vAlign w:val="center"/>
          </w:tcPr>
          <w:p w14:paraId="5F7DFAD2"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Carica rivestita</w:t>
            </w:r>
          </w:p>
        </w:tc>
        <w:tc>
          <w:tcPr>
            <w:tcW w:w="2126" w:type="dxa"/>
            <w:vAlign w:val="center"/>
          </w:tcPr>
          <w:p w14:paraId="7F0C34D5"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Codice Fiscale</w:t>
            </w:r>
          </w:p>
        </w:tc>
      </w:tr>
      <w:tr w:rsidR="00E34EFD" w:rsidRPr="00E34EFD" w14:paraId="4036A7AB" w14:textId="77777777" w:rsidTr="007C0573">
        <w:tc>
          <w:tcPr>
            <w:tcW w:w="2694" w:type="dxa"/>
            <w:vAlign w:val="center"/>
          </w:tcPr>
          <w:p w14:paraId="35FE857A"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00537556"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1CC919D2"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69F03BE5"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1B29FF76" w14:textId="77777777" w:rsidTr="007C0573">
        <w:tc>
          <w:tcPr>
            <w:tcW w:w="2694" w:type="dxa"/>
            <w:vAlign w:val="center"/>
          </w:tcPr>
          <w:p w14:paraId="0BCB1F0B"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0A72AD42"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6C6D82A8"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403A6463"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5AE59A24" w14:textId="77777777" w:rsidTr="007C0573">
        <w:tc>
          <w:tcPr>
            <w:tcW w:w="2694" w:type="dxa"/>
            <w:vAlign w:val="center"/>
          </w:tcPr>
          <w:p w14:paraId="353A0F02"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0F5EA1F6"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3C7812DD"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65788079"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052C19D9" w14:textId="77777777" w:rsidTr="007C0573">
        <w:tc>
          <w:tcPr>
            <w:tcW w:w="2694" w:type="dxa"/>
            <w:tcBorders>
              <w:top w:val="single" w:sz="4" w:space="0" w:color="auto"/>
              <w:left w:val="single" w:sz="4" w:space="0" w:color="auto"/>
              <w:bottom w:val="single" w:sz="4" w:space="0" w:color="auto"/>
              <w:right w:val="single" w:sz="4" w:space="0" w:color="auto"/>
            </w:tcBorders>
            <w:vAlign w:val="center"/>
          </w:tcPr>
          <w:p w14:paraId="35573E68"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6F01E1C3"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63EE8B5"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26722CC4"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4DB92505" w14:textId="77777777" w:rsidTr="007C0573">
        <w:tc>
          <w:tcPr>
            <w:tcW w:w="2694" w:type="dxa"/>
            <w:tcBorders>
              <w:top w:val="single" w:sz="4" w:space="0" w:color="auto"/>
              <w:left w:val="single" w:sz="4" w:space="0" w:color="auto"/>
              <w:bottom w:val="single" w:sz="4" w:space="0" w:color="auto"/>
              <w:right w:val="single" w:sz="4" w:space="0" w:color="auto"/>
            </w:tcBorders>
            <w:vAlign w:val="center"/>
          </w:tcPr>
          <w:p w14:paraId="07E8479E"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75102B32"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08562337"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6B91A6CE"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6C21D6E8" w14:textId="77777777" w:rsidTr="007C0573">
        <w:trPr>
          <w:trHeight w:val="439"/>
        </w:trPr>
        <w:tc>
          <w:tcPr>
            <w:tcW w:w="9639" w:type="dxa"/>
            <w:gridSpan w:val="4"/>
            <w:vAlign w:val="center"/>
          </w:tcPr>
          <w:p w14:paraId="055D072C"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MEMBRI Consiglio di DIREZIONE o di VIGILANZA (</w:t>
            </w:r>
            <w:r w:rsidRPr="00E34EFD">
              <w:rPr>
                <w:rFonts w:asciiTheme="minorHAnsi" w:hAnsiTheme="minorHAnsi" w:cstheme="minorHAnsi"/>
                <w:b/>
                <w:bCs/>
                <w:i/>
                <w:color w:val="auto"/>
                <w:sz w:val="20"/>
                <w:szCs w:val="20"/>
              </w:rPr>
              <w:t>se previsti</w:t>
            </w:r>
            <w:r w:rsidRPr="00E34EFD">
              <w:rPr>
                <w:rFonts w:asciiTheme="minorHAnsi" w:hAnsiTheme="minorHAnsi" w:cstheme="minorHAnsi"/>
                <w:b/>
                <w:bCs/>
                <w:color w:val="auto"/>
                <w:sz w:val="20"/>
                <w:szCs w:val="20"/>
              </w:rPr>
              <w:t xml:space="preserve">) </w:t>
            </w:r>
          </w:p>
          <w:p w14:paraId="5CE8DAE1" w14:textId="70ECF291"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7727BE">
              <w:rPr>
                <w:rFonts w:asciiTheme="minorHAnsi" w:hAnsiTheme="minorHAnsi" w:cstheme="minorHAnsi"/>
                <w:b/>
                <w:bCs/>
                <w:color w:val="auto"/>
                <w:sz w:val="20"/>
                <w:szCs w:val="20"/>
              </w:rPr>
              <w:t xml:space="preserve">N.B.: in base al </w:t>
            </w:r>
            <w:r w:rsidR="00EB2150" w:rsidRPr="007727BE">
              <w:rPr>
                <w:rFonts w:asciiTheme="minorHAnsi" w:hAnsiTheme="minorHAnsi" w:cstheme="minorHAnsi"/>
                <w:b/>
                <w:bCs/>
                <w:color w:val="auto"/>
                <w:sz w:val="20"/>
                <w:szCs w:val="20"/>
              </w:rPr>
              <w:t xml:space="preserve">Comunicato </w:t>
            </w:r>
            <w:proofErr w:type="spellStart"/>
            <w:r w:rsidR="00EB2150" w:rsidRPr="007727BE">
              <w:rPr>
                <w:rFonts w:asciiTheme="minorHAnsi" w:hAnsiTheme="minorHAnsi" w:cstheme="minorHAnsi"/>
                <w:b/>
                <w:bCs/>
                <w:color w:val="auto"/>
                <w:sz w:val="20"/>
                <w:szCs w:val="20"/>
              </w:rPr>
              <w:t>Pres</w:t>
            </w:r>
            <w:proofErr w:type="spellEnd"/>
            <w:r w:rsidR="00960145">
              <w:rPr>
                <w:rFonts w:asciiTheme="minorHAnsi" w:hAnsiTheme="minorHAnsi" w:cstheme="minorHAnsi"/>
                <w:b/>
                <w:bCs/>
                <w:color w:val="auto"/>
                <w:sz w:val="20"/>
                <w:szCs w:val="20"/>
              </w:rPr>
              <w:t>. ANAC</w:t>
            </w:r>
            <w:r w:rsidR="00EB2150" w:rsidRPr="007727BE">
              <w:rPr>
                <w:rFonts w:asciiTheme="minorHAnsi" w:hAnsiTheme="minorHAnsi" w:cstheme="minorHAnsi"/>
                <w:b/>
                <w:bCs/>
                <w:color w:val="auto"/>
                <w:sz w:val="20"/>
                <w:szCs w:val="20"/>
              </w:rPr>
              <w:t xml:space="preserve"> del 08/11/2017</w:t>
            </w:r>
            <w:r w:rsidRPr="007727BE">
              <w:rPr>
                <w:rFonts w:asciiTheme="minorHAnsi" w:hAnsiTheme="minorHAnsi" w:cstheme="minorHAnsi"/>
                <w:b/>
                <w:bCs/>
                <w:color w:val="auto"/>
                <w:sz w:val="20"/>
                <w:szCs w:val="20"/>
              </w:rPr>
              <w:t>, sono tali i membri del Consiglio di gestione, del Consiglio di sorveglianza, del Collegio sindacale e del Comitato di controllo sulla gestione</w:t>
            </w:r>
          </w:p>
        </w:tc>
      </w:tr>
      <w:tr w:rsidR="00E34EFD" w:rsidRPr="00E34EFD" w14:paraId="3DE622E2" w14:textId="77777777" w:rsidTr="007C0573">
        <w:trPr>
          <w:trHeight w:val="439"/>
        </w:trPr>
        <w:tc>
          <w:tcPr>
            <w:tcW w:w="2694" w:type="dxa"/>
            <w:vAlign w:val="center"/>
          </w:tcPr>
          <w:p w14:paraId="693E7512"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Nome e Cognome, Comune di residenza</w:t>
            </w:r>
          </w:p>
        </w:tc>
        <w:tc>
          <w:tcPr>
            <w:tcW w:w="2976" w:type="dxa"/>
            <w:vAlign w:val="center"/>
          </w:tcPr>
          <w:p w14:paraId="1C1E17DF"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Data e luogo di nascita</w:t>
            </w:r>
          </w:p>
        </w:tc>
        <w:tc>
          <w:tcPr>
            <w:tcW w:w="1843" w:type="dxa"/>
            <w:vAlign w:val="center"/>
          </w:tcPr>
          <w:p w14:paraId="498681CE"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Carica rivestita</w:t>
            </w:r>
          </w:p>
        </w:tc>
        <w:tc>
          <w:tcPr>
            <w:tcW w:w="2126" w:type="dxa"/>
            <w:vAlign w:val="center"/>
          </w:tcPr>
          <w:p w14:paraId="482E93BA"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Codice Fiscale</w:t>
            </w:r>
          </w:p>
        </w:tc>
      </w:tr>
      <w:tr w:rsidR="00E34EFD" w:rsidRPr="00E34EFD" w14:paraId="30C1B220" w14:textId="77777777" w:rsidTr="007C0573">
        <w:tc>
          <w:tcPr>
            <w:tcW w:w="2694" w:type="dxa"/>
            <w:vAlign w:val="center"/>
          </w:tcPr>
          <w:p w14:paraId="40D5098D"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47DC2AB5"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645F3C57"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349AC699"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0BC0BA1C" w14:textId="77777777" w:rsidTr="007C0573">
        <w:tc>
          <w:tcPr>
            <w:tcW w:w="2694" w:type="dxa"/>
            <w:vAlign w:val="center"/>
          </w:tcPr>
          <w:p w14:paraId="11DB479A"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2456877C"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26985DCA"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3E52DBA2"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6A98EC03" w14:textId="77777777" w:rsidTr="007C0573">
        <w:tc>
          <w:tcPr>
            <w:tcW w:w="2694" w:type="dxa"/>
            <w:vAlign w:val="center"/>
          </w:tcPr>
          <w:p w14:paraId="7BB078FE"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3C1EAAA6"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7F857E3D"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3F48E57E"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4736371A" w14:textId="77777777" w:rsidTr="007C0573">
        <w:tc>
          <w:tcPr>
            <w:tcW w:w="2694" w:type="dxa"/>
            <w:vAlign w:val="center"/>
          </w:tcPr>
          <w:p w14:paraId="07A315BF"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1685EE05"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2B09010C"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1379EAED"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3C92962F" w14:textId="77777777" w:rsidTr="007C0573">
        <w:tc>
          <w:tcPr>
            <w:tcW w:w="2694" w:type="dxa"/>
            <w:vAlign w:val="center"/>
          </w:tcPr>
          <w:p w14:paraId="05ECB259"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6482A1E6"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0289DCC9"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7DE7B187"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634B5EFA" w14:textId="77777777" w:rsidTr="007C0573">
        <w:trPr>
          <w:trHeight w:val="572"/>
        </w:trPr>
        <w:tc>
          <w:tcPr>
            <w:tcW w:w="9639" w:type="dxa"/>
            <w:gridSpan w:val="4"/>
            <w:vAlign w:val="center"/>
          </w:tcPr>
          <w:p w14:paraId="5E986981"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SOGGETTI MUNITI DEI POTERI DI DIREZIONE (</w:t>
            </w:r>
            <w:r w:rsidRPr="00E34EFD">
              <w:rPr>
                <w:rFonts w:asciiTheme="minorHAnsi" w:hAnsiTheme="minorHAnsi" w:cstheme="minorHAnsi"/>
                <w:b/>
                <w:bCs/>
                <w:i/>
                <w:color w:val="auto"/>
                <w:sz w:val="20"/>
                <w:szCs w:val="20"/>
              </w:rPr>
              <w:t>se previsti</w:t>
            </w:r>
            <w:r w:rsidRPr="00E34EFD">
              <w:rPr>
                <w:rFonts w:asciiTheme="minorHAnsi" w:hAnsiTheme="minorHAnsi" w:cstheme="minorHAnsi"/>
                <w:b/>
                <w:bCs/>
                <w:color w:val="auto"/>
                <w:sz w:val="20"/>
                <w:szCs w:val="20"/>
              </w:rPr>
              <w:t>)</w:t>
            </w:r>
          </w:p>
          <w:p w14:paraId="1814714D" w14:textId="5BEC78CC"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7727BE">
              <w:rPr>
                <w:rFonts w:asciiTheme="minorHAnsi" w:hAnsiTheme="minorHAnsi" w:cstheme="minorHAnsi"/>
                <w:b/>
                <w:bCs/>
                <w:color w:val="auto"/>
                <w:sz w:val="20"/>
                <w:szCs w:val="20"/>
              </w:rPr>
              <w:t xml:space="preserve">N.B.: in base al </w:t>
            </w:r>
            <w:r w:rsidR="00EB2150" w:rsidRPr="007727BE">
              <w:rPr>
                <w:rFonts w:asciiTheme="minorHAnsi" w:hAnsiTheme="minorHAnsi" w:cstheme="minorHAnsi"/>
                <w:b/>
                <w:bCs/>
                <w:color w:val="auto"/>
                <w:sz w:val="20"/>
                <w:szCs w:val="20"/>
              </w:rPr>
              <w:t xml:space="preserve">Comunicato </w:t>
            </w:r>
            <w:proofErr w:type="spellStart"/>
            <w:r w:rsidR="00EB2150" w:rsidRPr="007727BE">
              <w:rPr>
                <w:rFonts w:asciiTheme="minorHAnsi" w:hAnsiTheme="minorHAnsi" w:cstheme="minorHAnsi"/>
                <w:b/>
                <w:bCs/>
                <w:color w:val="auto"/>
                <w:sz w:val="20"/>
                <w:szCs w:val="20"/>
              </w:rPr>
              <w:t>Pres</w:t>
            </w:r>
            <w:proofErr w:type="spellEnd"/>
            <w:r w:rsidR="00960145">
              <w:rPr>
                <w:rFonts w:asciiTheme="minorHAnsi" w:hAnsiTheme="minorHAnsi" w:cstheme="minorHAnsi"/>
                <w:b/>
                <w:bCs/>
                <w:color w:val="auto"/>
                <w:sz w:val="20"/>
                <w:szCs w:val="20"/>
              </w:rPr>
              <w:t>. ANAC</w:t>
            </w:r>
            <w:r w:rsidR="00EB2150" w:rsidRPr="007727BE">
              <w:rPr>
                <w:rFonts w:asciiTheme="minorHAnsi" w:hAnsiTheme="minorHAnsi" w:cstheme="minorHAnsi"/>
                <w:b/>
                <w:bCs/>
                <w:color w:val="auto"/>
                <w:sz w:val="20"/>
                <w:szCs w:val="20"/>
              </w:rPr>
              <w:t xml:space="preserve"> del 08/11/2017</w:t>
            </w:r>
            <w:r w:rsidRPr="007727BE">
              <w:rPr>
                <w:rFonts w:asciiTheme="minorHAnsi" w:hAnsiTheme="minorHAnsi" w:cstheme="minorHAnsi"/>
                <w:b/>
                <w:bCs/>
                <w:color w:val="auto"/>
                <w:sz w:val="20"/>
                <w:szCs w:val="20"/>
              </w:rPr>
              <w:t>, sono tali i Dipendenti o Professionisti ai quali siano stati conferiti significativi poteri di direzione e gestione dell’impresa, pur non facendo parte degli organi sociali di amministrazione e controllo</w:t>
            </w:r>
          </w:p>
        </w:tc>
      </w:tr>
      <w:tr w:rsidR="00E34EFD" w:rsidRPr="00E34EFD" w14:paraId="5F59F1D5" w14:textId="77777777" w:rsidTr="007C0573">
        <w:trPr>
          <w:trHeight w:val="439"/>
        </w:trPr>
        <w:tc>
          <w:tcPr>
            <w:tcW w:w="2694" w:type="dxa"/>
            <w:vAlign w:val="center"/>
          </w:tcPr>
          <w:p w14:paraId="5D878C03"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Nome e Cognome, Comune di residenza</w:t>
            </w:r>
          </w:p>
        </w:tc>
        <w:tc>
          <w:tcPr>
            <w:tcW w:w="2976" w:type="dxa"/>
            <w:vAlign w:val="center"/>
          </w:tcPr>
          <w:p w14:paraId="34133E36"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Data e luogo di nascita</w:t>
            </w:r>
          </w:p>
        </w:tc>
        <w:tc>
          <w:tcPr>
            <w:tcW w:w="1843" w:type="dxa"/>
            <w:vAlign w:val="center"/>
          </w:tcPr>
          <w:p w14:paraId="61465F67"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Carica rivestita</w:t>
            </w:r>
          </w:p>
        </w:tc>
        <w:tc>
          <w:tcPr>
            <w:tcW w:w="2126" w:type="dxa"/>
            <w:vAlign w:val="center"/>
          </w:tcPr>
          <w:p w14:paraId="63C6DEB0"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Codice Fiscale</w:t>
            </w:r>
          </w:p>
        </w:tc>
      </w:tr>
      <w:tr w:rsidR="00E34EFD" w:rsidRPr="00E34EFD" w14:paraId="6C6D40AF" w14:textId="77777777" w:rsidTr="007C0573">
        <w:tc>
          <w:tcPr>
            <w:tcW w:w="2694" w:type="dxa"/>
            <w:vAlign w:val="center"/>
          </w:tcPr>
          <w:p w14:paraId="189F67CD"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365DDAC5"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499E935A"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6387D117"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55016358" w14:textId="77777777" w:rsidTr="007C0573">
        <w:tc>
          <w:tcPr>
            <w:tcW w:w="2694" w:type="dxa"/>
            <w:vAlign w:val="center"/>
          </w:tcPr>
          <w:p w14:paraId="365777E7"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549FBC59"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0F097D99"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7A241332"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3735A66D" w14:textId="77777777" w:rsidTr="007C0573">
        <w:tc>
          <w:tcPr>
            <w:tcW w:w="2694" w:type="dxa"/>
            <w:vAlign w:val="center"/>
          </w:tcPr>
          <w:p w14:paraId="314CFC50"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71785EA1"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31D330F6"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0E0A2B8E"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47E87561" w14:textId="77777777" w:rsidTr="007C0573">
        <w:tc>
          <w:tcPr>
            <w:tcW w:w="2694" w:type="dxa"/>
            <w:tcBorders>
              <w:top w:val="single" w:sz="4" w:space="0" w:color="auto"/>
              <w:left w:val="single" w:sz="4" w:space="0" w:color="auto"/>
              <w:bottom w:val="single" w:sz="4" w:space="0" w:color="auto"/>
              <w:right w:val="single" w:sz="4" w:space="0" w:color="auto"/>
            </w:tcBorders>
            <w:vAlign w:val="center"/>
          </w:tcPr>
          <w:p w14:paraId="203E7426"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6FA9366"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25F56F5F"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53BE55A5"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073AF7B4" w14:textId="77777777" w:rsidTr="007C0573">
        <w:trPr>
          <w:trHeight w:val="572"/>
        </w:trPr>
        <w:tc>
          <w:tcPr>
            <w:tcW w:w="9639" w:type="dxa"/>
            <w:gridSpan w:val="4"/>
            <w:vAlign w:val="center"/>
          </w:tcPr>
          <w:p w14:paraId="43EC472A" w14:textId="77777777" w:rsidR="00E34EFD" w:rsidRPr="007727BE" w:rsidRDefault="00E34EFD" w:rsidP="004271B6">
            <w:pPr>
              <w:pStyle w:val="Default"/>
              <w:spacing w:line="276" w:lineRule="auto"/>
              <w:jc w:val="center"/>
              <w:rPr>
                <w:rFonts w:asciiTheme="minorHAnsi" w:hAnsiTheme="minorHAnsi" w:cstheme="minorHAnsi"/>
                <w:b/>
                <w:bCs/>
                <w:color w:val="auto"/>
                <w:sz w:val="20"/>
                <w:szCs w:val="20"/>
              </w:rPr>
            </w:pPr>
            <w:r w:rsidRPr="007727BE">
              <w:rPr>
                <w:rFonts w:asciiTheme="minorHAnsi" w:hAnsiTheme="minorHAnsi" w:cstheme="minorHAnsi"/>
                <w:b/>
                <w:bCs/>
                <w:color w:val="auto"/>
                <w:sz w:val="20"/>
                <w:szCs w:val="20"/>
              </w:rPr>
              <w:t>SOGGETTI MUNITI DEI POTERI DI CONTROLLO (</w:t>
            </w:r>
            <w:r w:rsidRPr="007727BE">
              <w:rPr>
                <w:rFonts w:asciiTheme="minorHAnsi" w:hAnsiTheme="minorHAnsi" w:cstheme="minorHAnsi"/>
                <w:b/>
                <w:bCs/>
                <w:i/>
                <w:color w:val="auto"/>
                <w:sz w:val="20"/>
                <w:szCs w:val="20"/>
              </w:rPr>
              <w:t>se previsti</w:t>
            </w:r>
            <w:r w:rsidRPr="007727BE">
              <w:rPr>
                <w:rFonts w:asciiTheme="minorHAnsi" w:hAnsiTheme="minorHAnsi" w:cstheme="minorHAnsi"/>
                <w:b/>
                <w:bCs/>
                <w:color w:val="auto"/>
                <w:sz w:val="20"/>
                <w:szCs w:val="20"/>
              </w:rPr>
              <w:t>)</w:t>
            </w:r>
          </w:p>
          <w:p w14:paraId="5A72F557" w14:textId="7CA2E306" w:rsidR="00E34EFD" w:rsidRPr="007727BE" w:rsidRDefault="00E34EFD" w:rsidP="004271B6">
            <w:pPr>
              <w:pStyle w:val="Default"/>
              <w:spacing w:line="276" w:lineRule="auto"/>
              <w:jc w:val="center"/>
              <w:rPr>
                <w:rFonts w:asciiTheme="minorHAnsi" w:hAnsiTheme="minorHAnsi" w:cstheme="minorHAnsi"/>
                <w:b/>
                <w:bCs/>
                <w:color w:val="auto"/>
                <w:sz w:val="20"/>
                <w:szCs w:val="20"/>
              </w:rPr>
            </w:pPr>
            <w:r w:rsidRPr="007727BE">
              <w:rPr>
                <w:rFonts w:asciiTheme="minorHAnsi" w:hAnsiTheme="minorHAnsi" w:cstheme="minorHAnsi"/>
                <w:b/>
                <w:bCs/>
                <w:color w:val="auto"/>
                <w:sz w:val="20"/>
                <w:szCs w:val="20"/>
              </w:rPr>
              <w:t xml:space="preserve">N.B.: in base al </w:t>
            </w:r>
            <w:r w:rsidR="00EB2150" w:rsidRPr="007727BE">
              <w:rPr>
                <w:rFonts w:asciiTheme="minorHAnsi" w:hAnsiTheme="minorHAnsi" w:cstheme="minorHAnsi"/>
                <w:b/>
                <w:bCs/>
                <w:color w:val="auto"/>
                <w:sz w:val="20"/>
                <w:szCs w:val="20"/>
              </w:rPr>
              <w:t xml:space="preserve">Comunicato </w:t>
            </w:r>
            <w:proofErr w:type="spellStart"/>
            <w:r w:rsidR="00EB2150" w:rsidRPr="007727BE">
              <w:rPr>
                <w:rFonts w:asciiTheme="minorHAnsi" w:hAnsiTheme="minorHAnsi" w:cstheme="minorHAnsi"/>
                <w:b/>
                <w:bCs/>
                <w:color w:val="auto"/>
                <w:sz w:val="20"/>
                <w:szCs w:val="20"/>
              </w:rPr>
              <w:t>Pres</w:t>
            </w:r>
            <w:proofErr w:type="spellEnd"/>
            <w:r w:rsidR="00960145">
              <w:rPr>
                <w:rFonts w:asciiTheme="minorHAnsi" w:hAnsiTheme="minorHAnsi" w:cstheme="minorHAnsi"/>
                <w:b/>
                <w:bCs/>
                <w:color w:val="auto"/>
                <w:sz w:val="20"/>
                <w:szCs w:val="20"/>
              </w:rPr>
              <w:t>. ANAC</w:t>
            </w:r>
            <w:r w:rsidR="00EB2150" w:rsidRPr="007727BE">
              <w:rPr>
                <w:rFonts w:asciiTheme="minorHAnsi" w:hAnsiTheme="minorHAnsi" w:cstheme="minorHAnsi"/>
                <w:b/>
                <w:bCs/>
                <w:color w:val="auto"/>
                <w:sz w:val="20"/>
                <w:szCs w:val="20"/>
              </w:rPr>
              <w:t xml:space="preserve"> del 08/11/2017</w:t>
            </w:r>
            <w:r w:rsidRPr="007727BE">
              <w:rPr>
                <w:rFonts w:asciiTheme="minorHAnsi" w:hAnsiTheme="minorHAnsi" w:cstheme="minorHAnsi"/>
                <w:b/>
                <w:bCs/>
                <w:color w:val="auto"/>
                <w:sz w:val="20"/>
                <w:szCs w:val="20"/>
              </w:rPr>
              <w:t>, sono tali il Revisore contabile e i Membri dell’Organismo di vigilanza</w:t>
            </w:r>
          </w:p>
        </w:tc>
      </w:tr>
      <w:tr w:rsidR="00E34EFD" w:rsidRPr="00E34EFD" w14:paraId="1157296F" w14:textId="77777777" w:rsidTr="007C0573">
        <w:trPr>
          <w:trHeight w:val="439"/>
        </w:trPr>
        <w:tc>
          <w:tcPr>
            <w:tcW w:w="2694" w:type="dxa"/>
            <w:vAlign w:val="center"/>
          </w:tcPr>
          <w:p w14:paraId="7C3D79D9"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Nome e Cognome, Comune di residenza</w:t>
            </w:r>
          </w:p>
        </w:tc>
        <w:tc>
          <w:tcPr>
            <w:tcW w:w="2976" w:type="dxa"/>
            <w:vAlign w:val="center"/>
          </w:tcPr>
          <w:p w14:paraId="5D786248"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Data e luogo di nascita</w:t>
            </w:r>
          </w:p>
        </w:tc>
        <w:tc>
          <w:tcPr>
            <w:tcW w:w="1843" w:type="dxa"/>
            <w:vAlign w:val="center"/>
          </w:tcPr>
          <w:p w14:paraId="6E5F4616"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Carica rivestita</w:t>
            </w:r>
          </w:p>
        </w:tc>
        <w:tc>
          <w:tcPr>
            <w:tcW w:w="2126" w:type="dxa"/>
            <w:vAlign w:val="center"/>
          </w:tcPr>
          <w:p w14:paraId="5810A357"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Codice Fiscale</w:t>
            </w:r>
          </w:p>
        </w:tc>
      </w:tr>
      <w:tr w:rsidR="00E34EFD" w:rsidRPr="00E34EFD" w14:paraId="5DCB6DE8" w14:textId="77777777" w:rsidTr="007C0573">
        <w:tc>
          <w:tcPr>
            <w:tcW w:w="2694" w:type="dxa"/>
            <w:vAlign w:val="center"/>
          </w:tcPr>
          <w:p w14:paraId="57DD3F38"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5DCF3483"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711E7861"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38FD0591"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41AB25BB" w14:textId="77777777" w:rsidTr="007C0573">
        <w:tc>
          <w:tcPr>
            <w:tcW w:w="2694" w:type="dxa"/>
            <w:vAlign w:val="center"/>
          </w:tcPr>
          <w:p w14:paraId="60443C24"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34C40945"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5FA46DE3"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421884CB"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2F432AD1" w14:textId="77777777" w:rsidTr="007C0573">
        <w:tc>
          <w:tcPr>
            <w:tcW w:w="2694" w:type="dxa"/>
            <w:tcBorders>
              <w:top w:val="single" w:sz="4" w:space="0" w:color="auto"/>
              <w:left w:val="single" w:sz="4" w:space="0" w:color="auto"/>
              <w:bottom w:val="single" w:sz="4" w:space="0" w:color="auto"/>
              <w:right w:val="single" w:sz="4" w:space="0" w:color="auto"/>
            </w:tcBorders>
            <w:vAlign w:val="center"/>
          </w:tcPr>
          <w:p w14:paraId="5DD3436F"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0CCEE4A0"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782585CB"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528ABB60"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3B3CAE8C" w14:textId="77777777" w:rsidTr="007C0573">
        <w:tc>
          <w:tcPr>
            <w:tcW w:w="2694" w:type="dxa"/>
            <w:tcBorders>
              <w:top w:val="single" w:sz="4" w:space="0" w:color="auto"/>
              <w:left w:val="single" w:sz="4" w:space="0" w:color="auto"/>
              <w:bottom w:val="single" w:sz="4" w:space="0" w:color="auto"/>
              <w:right w:val="single" w:sz="4" w:space="0" w:color="auto"/>
            </w:tcBorders>
            <w:vAlign w:val="center"/>
          </w:tcPr>
          <w:p w14:paraId="3ECE5EB4"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0E1403DF"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0E54BBE"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679787AC"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63DCB673" w14:textId="77777777" w:rsidTr="007C0573">
        <w:trPr>
          <w:trHeight w:val="572"/>
        </w:trPr>
        <w:tc>
          <w:tcPr>
            <w:tcW w:w="9639" w:type="dxa"/>
            <w:gridSpan w:val="4"/>
            <w:vAlign w:val="center"/>
          </w:tcPr>
          <w:p w14:paraId="289C3AF8" w14:textId="77777777" w:rsidR="00E34EFD" w:rsidRPr="007727BE" w:rsidRDefault="00E34EFD" w:rsidP="004271B6">
            <w:pPr>
              <w:pStyle w:val="Default"/>
              <w:spacing w:line="276" w:lineRule="auto"/>
              <w:jc w:val="center"/>
              <w:rPr>
                <w:rFonts w:asciiTheme="minorHAnsi" w:hAnsiTheme="minorHAnsi" w:cstheme="minorHAnsi"/>
                <w:b/>
                <w:bCs/>
                <w:color w:val="auto"/>
                <w:sz w:val="20"/>
                <w:szCs w:val="20"/>
              </w:rPr>
            </w:pPr>
            <w:r w:rsidRPr="007727BE">
              <w:rPr>
                <w:rFonts w:asciiTheme="minorHAnsi" w:hAnsiTheme="minorHAnsi" w:cstheme="minorHAnsi"/>
                <w:b/>
                <w:bCs/>
                <w:color w:val="auto"/>
                <w:sz w:val="20"/>
                <w:szCs w:val="20"/>
              </w:rPr>
              <w:t xml:space="preserve">SOGGETTI MUNITI DEI POTERI DI RAPPRESENTANZA (Procuratori o Institori </w:t>
            </w:r>
            <w:r w:rsidRPr="007727BE">
              <w:rPr>
                <w:rFonts w:asciiTheme="minorHAnsi" w:hAnsiTheme="minorHAnsi" w:cstheme="minorHAnsi"/>
                <w:b/>
                <w:bCs/>
                <w:i/>
                <w:color w:val="auto"/>
                <w:sz w:val="20"/>
                <w:szCs w:val="20"/>
              </w:rPr>
              <w:t>se previsti</w:t>
            </w:r>
            <w:r w:rsidRPr="007727BE">
              <w:rPr>
                <w:rFonts w:asciiTheme="minorHAnsi" w:hAnsiTheme="minorHAnsi" w:cstheme="minorHAnsi"/>
                <w:b/>
                <w:bCs/>
                <w:color w:val="auto"/>
                <w:sz w:val="20"/>
                <w:szCs w:val="20"/>
              </w:rPr>
              <w:t>)</w:t>
            </w:r>
          </w:p>
          <w:p w14:paraId="0C8EF86A" w14:textId="103221B0" w:rsidR="00E34EFD" w:rsidRPr="007727BE" w:rsidRDefault="00E34EFD" w:rsidP="004271B6">
            <w:pPr>
              <w:pStyle w:val="Default"/>
              <w:spacing w:line="276" w:lineRule="auto"/>
              <w:jc w:val="center"/>
              <w:rPr>
                <w:rFonts w:asciiTheme="minorHAnsi" w:hAnsiTheme="minorHAnsi" w:cstheme="minorHAnsi"/>
                <w:b/>
                <w:bCs/>
                <w:color w:val="auto"/>
                <w:sz w:val="20"/>
                <w:szCs w:val="20"/>
              </w:rPr>
            </w:pPr>
            <w:r w:rsidRPr="007727BE">
              <w:rPr>
                <w:rFonts w:asciiTheme="minorHAnsi" w:hAnsiTheme="minorHAnsi" w:cstheme="minorHAnsi"/>
                <w:b/>
                <w:bCs/>
                <w:color w:val="auto"/>
                <w:sz w:val="20"/>
                <w:szCs w:val="20"/>
              </w:rPr>
              <w:t xml:space="preserve">N.B.: in base al </w:t>
            </w:r>
            <w:r w:rsidR="00EB2150" w:rsidRPr="007727BE">
              <w:rPr>
                <w:rFonts w:asciiTheme="minorHAnsi" w:hAnsiTheme="minorHAnsi" w:cstheme="minorHAnsi"/>
                <w:b/>
                <w:bCs/>
                <w:color w:val="auto"/>
                <w:sz w:val="20"/>
                <w:szCs w:val="20"/>
              </w:rPr>
              <w:t xml:space="preserve">Comunicato </w:t>
            </w:r>
            <w:proofErr w:type="spellStart"/>
            <w:r w:rsidR="00EB2150" w:rsidRPr="007727BE">
              <w:rPr>
                <w:rFonts w:asciiTheme="minorHAnsi" w:hAnsiTheme="minorHAnsi" w:cstheme="minorHAnsi"/>
                <w:b/>
                <w:bCs/>
                <w:color w:val="auto"/>
                <w:sz w:val="20"/>
                <w:szCs w:val="20"/>
              </w:rPr>
              <w:t>Pres</w:t>
            </w:r>
            <w:proofErr w:type="spellEnd"/>
            <w:r w:rsidR="00960145">
              <w:rPr>
                <w:rFonts w:asciiTheme="minorHAnsi" w:hAnsiTheme="minorHAnsi" w:cstheme="minorHAnsi"/>
                <w:b/>
                <w:bCs/>
                <w:color w:val="auto"/>
                <w:sz w:val="20"/>
                <w:szCs w:val="20"/>
              </w:rPr>
              <w:t>. ANAC</w:t>
            </w:r>
            <w:r w:rsidR="00EB2150" w:rsidRPr="007727BE">
              <w:rPr>
                <w:rFonts w:asciiTheme="minorHAnsi" w:hAnsiTheme="minorHAnsi" w:cstheme="minorHAnsi"/>
                <w:b/>
                <w:bCs/>
                <w:color w:val="auto"/>
                <w:sz w:val="20"/>
                <w:szCs w:val="20"/>
              </w:rPr>
              <w:t xml:space="preserve"> del 08/11/2017</w:t>
            </w:r>
            <w:r w:rsidRPr="007727BE">
              <w:rPr>
                <w:rFonts w:asciiTheme="minorHAnsi" w:hAnsiTheme="minorHAnsi" w:cstheme="minorHAnsi"/>
                <w:b/>
                <w:bCs/>
                <w:color w:val="auto"/>
                <w:sz w:val="20"/>
                <w:szCs w:val="20"/>
              </w:rPr>
              <w:t xml:space="preserve">, sono tali gli Institori ed i Procuratori speciali </w:t>
            </w:r>
            <w:r w:rsidRPr="007727BE">
              <w:rPr>
                <w:rFonts w:asciiTheme="minorHAnsi" w:hAnsiTheme="minorHAnsi" w:cstheme="minorHAnsi"/>
                <w:b/>
                <w:bCs/>
                <w:i/>
                <w:color w:val="auto"/>
                <w:sz w:val="20"/>
                <w:szCs w:val="20"/>
              </w:rPr>
              <w:t xml:space="preserve">ad </w:t>
            </w:r>
            <w:proofErr w:type="spellStart"/>
            <w:r w:rsidRPr="007727BE">
              <w:rPr>
                <w:rFonts w:asciiTheme="minorHAnsi" w:hAnsiTheme="minorHAnsi" w:cstheme="minorHAnsi"/>
                <w:b/>
                <w:bCs/>
                <w:i/>
                <w:color w:val="auto"/>
                <w:sz w:val="20"/>
                <w:szCs w:val="20"/>
              </w:rPr>
              <w:t>negotia</w:t>
            </w:r>
            <w:proofErr w:type="spellEnd"/>
          </w:p>
        </w:tc>
      </w:tr>
      <w:tr w:rsidR="00E34EFD" w:rsidRPr="00E34EFD" w14:paraId="12D99FBB" w14:textId="77777777" w:rsidTr="007C0573">
        <w:trPr>
          <w:trHeight w:val="439"/>
        </w:trPr>
        <w:tc>
          <w:tcPr>
            <w:tcW w:w="2694" w:type="dxa"/>
            <w:vAlign w:val="center"/>
          </w:tcPr>
          <w:p w14:paraId="25503F9B"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Nome e Cognome, Comune di residenza</w:t>
            </w:r>
          </w:p>
        </w:tc>
        <w:tc>
          <w:tcPr>
            <w:tcW w:w="2976" w:type="dxa"/>
            <w:vAlign w:val="center"/>
          </w:tcPr>
          <w:p w14:paraId="12A4F162"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Data e luogo di nascita</w:t>
            </w:r>
          </w:p>
        </w:tc>
        <w:tc>
          <w:tcPr>
            <w:tcW w:w="1843" w:type="dxa"/>
            <w:vAlign w:val="center"/>
          </w:tcPr>
          <w:p w14:paraId="5CCCE86F"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Carica rivestita</w:t>
            </w:r>
          </w:p>
        </w:tc>
        <w:tc>
          <w:tcPr>
            <w:tcW w:w="2126" w:type="dxa"/>
            <w:vAlign w:val="center"/>
          </w:tcPr>
          <w:p w14:paraId="3BFDCE21"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Codice Fiscale</w:t>
            </w:r>
          </w:p>
        </w:tc>
      </w:tr>
      <w:tr w:rsidR="00E34EFD" w:rsidRPr="00E34EFD" w14:paraId="0A9724E5" w14:textId="77777777" w:rsidTr="007C0573">
        <w:tc>
          <w:tcPr>
            <w:tcW w:w="2694" w:type="dxa"/>
            <w:vAlign w:val="center"/>
          </w:tcPr>
          <w:p w14:paraId="41D1974F"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20A68B64"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303E3F11"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5F062A71"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04C52A9F" w14:textId="77777777" w:rsidTr="007C0573">
        <w:tc>
          <w:tcPr>
            <w:tcW w:w="2694" w:type="dxa"/>
            <w:vAlign w:val="center"/>
          </w:tcPr>
          <w:p w14:paraId="636F119F"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3703F5F3"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2DFF486A"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3589DBE2"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29E6D38F" w14:textId="77777777" w:rsidTr="007C0573">
        <w:tc>
          <w:tcPr>
            <w:tcW w:w="2694" w:type="dxa"/>
            <w:tcBorders>
              <w:top w:val="single" w:sz="4" w:space="0" w:color="auto"/>
              <w:left w:val="single" w:sz="4" w:space="0" w:color="auto"/>
              <w:bottom w:val="single" w:sz="4" w:space="0" w:color="auto"/>
              <w:right w:val="single" w:sz="4" w:space="0" w:color="auto"/>
            </w:tcBorders>
            <w:vAlign w:val="center"/>
          </w:tcPr>
          <w:p w14:paraId="1B00CE1C"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08EFD26E"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736879A9"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0A102EFA"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6090FD44" w14:textId="77777777" w:rsidTr="007C0573">
        <w:tc>
          <w:tcPr>
            <w:tcW w:w="2694" w:type="dxa"/>
            <w:tcBorders>
              <w:top w:val="single" w:sz="4" w:space="0" w:color="auto"/>
              <w:left w:val="single" w:sz="4" w:space="0" w:color="auto"/>
              <w:bottom w:val="single" w:sz="4" w:space="0" w:color="auto"/>
              <w:right w:val="single" w:sz="4" w:space="0" w:color="auto"/>
            </w:tcBorders>
            <w:vAlign w:val="center"/>
          </w:tcPr>
          <w:p w14:paraId="174EEB45"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9A47322"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44E1BA9D"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22C0FC04"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2C4469F8" w14:textId="77777777" w:rsidTr="007C0573">
        <w:tc>
          <w:tcPr>
            <w:tcW w:w="2694" w:type="dxa"/>
            <w:tcBorders>
              <w:top w:val="single" w:sz="4" w:space="0" w:color="auto"/>
              <w:left w:val="single" w:sz="4" w:space="0" w:color="auto"/>
              <w:bottom w:val="single" w:sz="4" w:space="0" w:color="auto"/>
              <w:right w:val="single" w:sz="4" w:space="0" w:color="auto"/>
            </w:tcBorders>
            <w:vAlign w:val="center"/>
          </w:tcPr>
          <w:p w14:paraId="35511569"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02AF32B7"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16395A98"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315530F8"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77CB3ED0" w14:textId="77777777" w:rsidTr="007C0573">
        <w:trPr>
          <w:trHeight w:val="572"/>
        </w:trPr>
        <w:tc>
          <w:tcPr>
            <w:tcW w:w="9639" w:type="dxa"/>
            <w:gridSpan w:val="4"/>
            <w:vAlign w:val="center"/>
          </w:tcPr>
          <w:p w14:paraId="631355B0"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highlight w:val="lightGray"/>
              </w:rPr>
              <w:t>DIRETTORI TECNICI (</w:t>
            </w:r>
            <w:r w:rsidRPr="00E34EFD">
              <w:rPr>
                <w:rFonts w:asciiTheme="minorHAnsi" w:hAnsiTheme="minorHAnsi" w:cstheme="minorHAnsi"/>
                <w:b/>
                <w:bCs/>
                <w:i/>
                <w:color w:val="auto"/>
                <w:sz w:val="20"/>
                <w:szCs w:val="20"/>
                <w:highlight w:val="lightGray"/>
              </w:rPr>
              <w:t>se previsti</w:t>
            </w:r>
            <w:r w:rsidRPr="00E34EFD">
              <w:rPr>
                <w:rFonts w:asciiTheme="minorHAnsi" w:hAnsiTheme="minorHAnsi" w:cstheme="minorHAnsi"/>
                <w:b/>
                <w:bCs/>
                <w:color w:val="auto"/>
                <w:sz w:val="20"/>
                <w:szCs w:val="20"/>
                <w:highlight w:val="lightGray"/>
              </w:rPr>
              <w:t>)</w:t>
            </w:r>
          </w:p>
        </w:tc>
      </w:tr>
      <w:tr w:rsidR="00E34EFD" w:rsidRPr="00E34EFD" w14:paraId="31BFE983" w14:textId="77777777" w:rsidTr="007C0573">
        <w:trPr>
          <w:trHeight w:val="439"/>
        </w:trPr>
        <w:tc>
          <w:tcPr>
            <w:tcW w:w="2694" w:type="dxa"/>
            <w:vAlign w:val="center"/>
          </w:tcPr>
          <w:p w14:paraId="4B35B7C2"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Nome e Cognome, Comune di residenza</w:t>
            </w:r>
          </w:p>
        </w:tc>
        <w:tc>
          <w:tcPr>
            <w:tcW w:w="2976" w:type="dxa"/>
            <w:vAlign w:val="center"/>
          </w:tcPr>
          <w:p w14:paraId="66D7739A"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Data e luogo di nascita</w:t>
            </w:r>
          </w:p>
        </w:tc>
        <w:tc>
          <w:tcPr>
            <w:tcW w:w="1843" w:type="dxa"/>
            <w:vAlign w:val="center"/>
          </w:tcPr>
          <w:p w14:paraId="727ACAE3"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Carica rivestita</w:t>
            </w:r>
          </w:p>
        </w:tc>
        <w:tc>
          <w:tcPr>
            <w:tcW w:w="2126" w:type="dxa"/>
            <w:vAlign w:val="center"/>
          </w:tcPr>
          <w:p w14:paraId="6BC64E8A"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Codice Fiscale</w:t>
            </w:r>
          </w:p>
        </w:tc>
      </w:tr>
      <w:tr w:rsidR="00E34EFD" w:rsidRPr="00E34EFD" w14:paraId="7F62677B" w14:textId="77777777" w:rsidTr="007C0573">
        <w:tc>
          <w:tcPr>
            <w:tcW w:w="2694" w:type="dxa"/>
            <w:vAlign w:val="center"/>
          </w:tcPr>
          <w:p w14:paraId="2A6E174A"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5C803D69"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3EC0C295"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03F59504"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55E67247" w14:textId="77777777" w:rsidTr="007C0573">
        <w:tc>
          <w:tcPr>
            <w:tcW w:w="2694" w:type="dxa"/>
            <w:vAlign w:val="center"/>
          </w:tcPr>
          <w:p w14:paraId="7D28E040"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24300025"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60825FE2"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04A55625"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117B11DA" w14:textId="77777777" w:rsidTr="007C0573">
        <w:tc>
          <w:tcPr>
            <w:tcW w:w="2694" w:type="dxa"/>
            <w:tcBorders>
              <w:top w:val="single" w:sz="4" w:space="0" w:color="auto"/>
              <w:left w:val="single" w:sz="4" w:space="0" w:color="auto"/>
              <w:bottom w:val="single" w:sz="4" w:space="0" w:color="auto"/>
              <w:right w:val="single" w:sz="4" w:space="0" w:color="auto"/>
            </w:tcBorders>
            <w:vAlign w:val="center"/>
          </w:tcPr>
          <w:p w14:paraId="04BAE769"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14C63EA"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AA1C766"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6B6B6127"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4ACF1939" w14:textId="77777777" w:rsidTr="007C0573">
        <w:tc>
          <w:tcPr>
            <w:tcW w:w="2694" w:type="dxa"/>
            <w:tcBorders>
              <w:top w:val="single" w:sz="4" w:space="0" w:color="auto"/>
              <w:left w:val="single" w:sz="4" w:space="0" w:color="auto"/>
              <w:bottom w:val="single" w:sz="4" w:space="0" w:color="auto"/>
              <w:right w:val="single" w:sz="4" w:space="0" w:color="auto"/>
            </w:tcBorders>
            <w:vAlign w:val="center"/>
          </w:tcPr>
          <w:p w14:paraId="39689543"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7C330699"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4C9124ED"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77426FFC"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628B8F29" w14:textId="77777777" w:rsidTr="007C0573">
        <w:trPr>
          <w:trHeight w:val="572"/>
        </w:trPr>
        <w:tc>
          <w:tcPr>
            <w:tcW w:w="9639" w:type="dxa"/>
            <w:gridSpan w:val="4"/>
            <w:vAlign w:val="center"/>
          </w:tcPr>
          <w:p w14:paraId="11C58BA9" w14:textId="317A8207" w:rsidR="00E34EFD" w:rsidRPr="00E34EFD" w:rsidRDefault="00E34EFD" w:rsidP="004271B6">
            <w:pPr>
              <w:pStyle w:val="Default"/>
              <w:spacing w:line="276" w:lineRule="auto"/>
              <w:jc w:val="center"/>
              <w:rPr>
                <w:rFonts w:asciiTheme="minorHAnsi" w:hAnsiTheme="minorHAnsi" w:cstheme="minorHAnsi"/>
                <w:b/>
                <w:bCs/>
                <w:color w:val="auto"/>
                <w:sz w:val="20"/>
                <w:szCs w:val="20"/>
                <w:highlight w:val="lightGray"/>
              </w:rPr>
            </w:pPr>
            <w:r w:rsidRPr="00E34EFD">
              <w:rPr>
                <w:rFonts w:asciiTheme="minorHAnsi" w:hAnsiTheme="minorHAnsi" w:cstheme="minorHAnsi"/>
                <w:b/>
                <w:bCs/>
                <w:color w:val="auto"/>
                <w:sz w:val="20"/>
                <w:szCs w:val="20"/>
                <w:highlight w:val="lightGray"/>
              </w:rPr>
              <w:t>SOCIO UNICO</w:t>
            </w:r>
          </w:p>
        </w:tc>
      </w:tr>
      <w:tr w:rsidR="00E34EFD" w:rsidRPr="00E34EFD" w14:paraId="3CF110DA" w14:textId="77777777" w:rsidTr="007C0573">
        <w:trPr>
          <w:trHeight w:val="439"/>
        </w:trPr>
        <w:tc>
          <w:tcPr>
            <w:tcW w:w="2694" w:type="dxa"/>
            <w:vAlign w:val="center"/>
          </w:tcPr>
          <w:p w14:paraId="1EFFFDA6"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Nome e Cognome, Comune di residenza</w:t>
            </w:r>
          </w:p>
        </w:tc>
        <w:tc>
          <w:tcPr>
            <w:tcW w:w="2976" w:type="dxa"/>
            <w:vAlign w:val="center"/>
          </w:tcPr>
          <w:p w14:paraId="5DB29668"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Data e luogo di nascita</w:t>
            </w:r>
          </w:p>
        </w:tc>
        <w:tc>
          <w:tcPr>
            <w:tcW w:w="1843" w:type="dxa"/>
            <w:vAlign w:val="center"/>
          </w:tcPr>
          <w:p w14:paraId="2740EA1A"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Carica rivestita</w:t>
            </w:r>
          </w:p>
        </w:tc>
        <w:tc>
          <w:tcPr>
            <w:tcW w:w="2126" w:type="dxa"/>
            <w:vAlign w:val="center"/>
          </w:tcPr>
          <w:p w14:paraId="0061A484"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Codice Fiscale</w:t>
            </w:r>
          </w:p>
        </w:tc>
      </w:tr>
      <w:tr w:rsidR="00E34EFD" w:rsidRPr="00E34EFD" w14:paraId="137603F1" w14:textId="77777777" w:rsidTr="007C0573">
        <w:tc>
          <w:tcPr>
            <w:tcW w:w="2694" w:type="dxa"/>
            <w:vAlign w:val="center"/>
          </w:tcPr>
          <w:p w14:paraId="07205E2E"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7FC9CA8C"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7B6C53C4"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05D69099"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bl>
    <w:p w14:paraId="3181FD88" w14:textId="77777777" w:rsidR="00E34EFD" w:rsidRPr="00E34EFD" w:rsidRDefault="00E34EFD" w:rsidP="00E34EFD">
      <w:pPr>
        <w:pStyle w:val="sche3"/>
        <w:tabs>
          <w:tab w:val="left" w:pos="0"/>
        </w:tabs>
        <w:spacing w:line="360" w:lineRule="auto"/>
        <w:ind w:left="360"/>
        <w:rPr>
          <w:rFonts w:asciiTheme="minorHAnsi" w:hAnsiTheme="minorHAnsi" w:cstheme="minorHAnsi"/>
          <w:bCs/>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976"/>
        <w:gridCol w:w="1843"/>
        <w:gridCol w:w="2126"/>
      </w:tblGrid>
      <w:tr w:rsidR="00E34EFD" w:rsidRPr="00E34EFD" w14:paraId="0F4F25EF" w14:textId="77777777" w:rsidTr="004271B6">
        <w:trPr>
          <w:trHeight w:val="439"/>
        </w:trPr>
        <w:tc>
          <w:tcPr>
            <w:tcW w:w="9639" w:type="dxa"/>
            <w:gridSpan w:val="4"/>
            <w:vAlign w:val="center"/>
          </w:tcPr>
          <w:p w14:paraId="62E82119" w14:textId="5CC9ABF6" w:rsidR="00E34EFD" w:rsidRPr="00E34EFD" w:rsidRDefault="00E34EFD" w:rsidP="004271B6">
            <w:pPr>
              <w:pStyle w:val="Default"/>
              <w:spacing w:line="276" w:lineRule="auto"/>
              <w:jc w:val="center"/>
              <w:rPr>
                <w:rFonts w:asciiTheme="minorHAnsi" w:hAnsiTheme="minorHAnsi" w:cstheme="minorHAnsi"/>
                <w:b/>
                <w:bCs/>
                <w:color w:val="2E74B5"/>
                <w:sz w:val="20"/>
                <w:szCs w:val="20"/>
              </w:rPr>
            </w:pPr>
            <w:r w:rsidRPr="00E34EFD">
              <w:rPr>
                <w:rFonts w:asciiTheme="minorHAnsi" w:hAnsiTheme="minorHAnsi" w:cstheme="minorHAnsi"/>
                <w:b/>
                <w:bCs/>
                <w:color w:val="2E74B5"/>
                <w:sz w:val="20"/>
                <w:szCs w:val="20"/>
              </w:rPr>
              <w:t xml:space="preserve">In caso di società costituite all’estero prive di una sede secondaria </w:t>
            </w:r>
          </w:p>
          <w:p w14:paraId="7E4A9BFD" w14:textId="77777777" w:rsidR="00E34EFD" w:rsidRPr="00E34EFD" w:rsidRDefault="00E34EFD" w:rsidP="004271B6">
            <w:pPr>
              <w:pStyle w:val="Default"/>
              <w:spacing w:line="276" w:lineRule="auto"/>
              <w:jc w:val="center"/>
              <w:rPr>
                <w:rFonts w:asciiTheme="minorHAnsi" w:hAnsiTheme="minorHAnsi" w:cstheme="minorHAnsi"/>
                <w:b/>
                <w:bCs/>
                <w:color w:val="2E74B5"/>
                <w:sz w:val="20"/>
                <w:szCs w:val="20"/>
              </w:rPr>
            </w:pPr>
            <w:proofErr w:type="gramStart"/>
            <w:r w:rsidRPr="00E34EFD">
              <w:rPr>
                <w:rFonts w:asciiTheme="minorHAnsi" w:hAnsiTheme="minorHAnsi" w:cstheme="minorHAnsi"/>
                <w:b/>
                <w:bCs/>
                <w:color w:val="2E74B5"/>
                <w:sz w:val="20"/>
                <w:szCs w:val="20"/>
              </w:rPr>
              <w:t>con</w:t>
            </w:r>
            <w:proofErr w:type="gramEnd"/>
            <w:r w:rsidRPr="00E34EFD">
              <w:rPr>
                <w:rFonts w:asciiTheme="minorHAnsi" w:hAnsiTheme="minorHAnsi" w:cstheme="minorHAnsi"/>
                <w:b/>
                <w:bCs/>
                <w:color w:val="2E74B5"/>
                <w:sz w:val="20"/>
                <w:szCs w:val="20"/>
              </w:rPr>
              <w:t xml:space="preserve"> rappresentanza stabile nel territorio dello Stato italiano</w:t>
            </w:r>
          </w:p>
        </w:tc>
      </w:tr>
      <w:tr w:rsidR="00E34EFD" w:rsidRPr="00E34EFD" w14:paraId="3F6EC981" w14:textId="77777777" w:rsidTr="004271B6">
        <w:trPr>
          <w:trHeight w:val="439"/>
        </w:trPr>
        <w:tc>
          <w:tcPr>
            <w:tcW w:w="9639" w:type="dxa"/>
            <w:gridSpan w:val="4"/>
            <w:vAlign w:val="center"/>
          </w:tcPr>
          <w:p w14:paraId="6A6F0063"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highlight w:val="lightGray"/>
              </w:rPr>
              <w:t>SOGGETTI con poteri di amministrazione di rappresentanza e di direzione (</w:t>
            </w:r>
            <w:r w:rsidRPr="00E34EFD">
              <w:rPr>
                <w:rFonts w:asciiTheme="minorHAnsi" w:hAnsiTheme="minorHAnsi" w:cstheme="minorHAnsi"/>
                <w:b/>
                <w:bCs/>
                <w:i/>
                <w:color w:val="auto"/>
                <w:sz w:val="20"/>
                <w:szCs w:val="20"/>
                <w:highlight w:val="lightGray"/>
              </w:rPr>
              <w:t>se previsti</w:t>
            </w:r>
            <w:r w:rsidRPr="00E34EFD">
              <w:rPr>
                <w:rFonts w:asciiTheme="minorHAnsi" w:hAnsiTheme="minorHAnsi" w:cstheme="minorHAnsi"/>
                <w:b/>
                <w:bCs/>
                <w:color w:val="auto"/>
                <w:sz w:val="20"/>
                <w:szCs w:val="20"/>
                <w:highlight w:val="lightGray"/>
              </w:rPr>
              <w:t>)</w:t>
            </w:r>
          </w:p>
        </w:tc>
      </w:tr>
      <w:tr w:rsidR="00E34EFD" w:rsidRPr="00E34EFD" w14:paraId="2CF7A3A0" w14:textId="77777777" w:rsidTr="004271B6">
        <w:trPr>
          <w:trHeight w:val="439"/>
        </w:trPr>
        <w:tc>
          <w:tcPr>
            <w:tcW w:w="2694" w:type="dxa"/>
            <w:vAlign w:val="center"/>
          </w:tcPr>
          <w:p w14:paraId="18353727"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Nome e Cognome, Comune di residenza</w:t>
            </w:r>
          </w:p>
        </w:tc>
        <w:tc>
          <w:tcPr>
            <w:tcW w:w="2976" w:type="dxa"/>
            <w:vAlign w:val="center"/>
          </w:tcPr>
          <w:p w14:paraId="4C918C1D"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Data e luogo di nascita</w:t>
            </w:r>
          </w:p>
        </w:tc>
        <w:tc>
          <w:tcPr>
            <w:tcW w:w="1843" w:type="dxa"/>
            <w:vAlign w:val="center"/>
          </w:tcPr>
          <w:p w14:paraId="06B9102D"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Carica rivestita</w:t>
            </w:r>
          </w:p>
        </w:tc>
        <w:tc>
          <w:tcPr>
            <w:tcW w:w="2126" w:type="dxa"/>
            <w:vAlign w:val="center"/>
          </w:tcPr>
          <w:p w14:paraId="04AE4772"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Codice Fiscale</w:t>
            </w:r>
          </w:p>
        </w:tc>
      </w:tr>
      <w:tr w:rsidR="00E34EFD" w:rsidRPr="00E34EFD" w14:paraId="1C063183" w14:textId="77777777" w:rsidTr="004271B6">
        <w:tc>
          <w:tcPr>
            <w:tcW w:w="2694" w:type="dxa"/>
            <w:vAlign w:val="center"/>
          </w:tcPr>
          <w:p w14:paraId="334D0858"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2D45DBEE"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6C1309A2"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31657354"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0B75A58D" w14:textId="77777777" w:rsidTr="004271B6">
        <w:tc>
          <w:tcPr>
            <w:tcW w:w="2694" w:type="dxa"/>
            <w:vAlign w:val="center"/>
          </w:tcPr>
          <w:p w14:paraId="34A639D2"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vAlign w:val="center"/>
          </w:tcPr>
          <w:p w14:paraId="6804EED9"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vAlign w:val="center"/>
          </w:tcPr>
          <w:p w14:paraId="204BF890"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vAlign w:val="center"/>
          </w:tcPr>
          <w:p w14:paraId="1D8B7E36"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3B21218E" w14:textId="77777777" w:rsidTr="004271B6">
        <w:tc>
          <w:tcPr>
            <w:tcW w:w="2694" w:type="dxa"/>
            <w:tcBorders>
              <w:top w:val="single" w:sz="4" w:space="0" w:color="auto"/>
              <w:left w:val="single" w:sz="4" w:space="0" w:color="auto"/>
              <w:bottom w:val="single" w:sz="4" w:space="0" w:color="auto"/>
              <w:right w:val="single" w:sz="4" w:space="0" w:color="auto"/>
            </w:tcBorders>
            <w:vAlign w:val="center"/>
          </w:tcPr>
          <w:p w14:paraId="3B5CD416"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73411CDE"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23FD586D"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4936171A"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41654EA7" w14:textId="77777777" w:rsidTr="004271B6">
        <w:tc>
          <w:tcPr>
            <w:tcW w:w="2694" w:type="dxa"/>
            <w:tcBorders>
              <w:top w:val="single" w:sz="4" w:space="0" w:color="auto"/>
              <w:left w:val="single" w:sz="4" w:space="0" w:color="auto"/>
              <w:bottom w:val="single" w:sz="4" w:space="0" w:color="auto"/>
              <w:right w:val="single" w:sz="4" w:space="0" w:color="auto"/>
            </w:tcBorders>
            <w:vAlign w:val="center"/>
          </w:tcPr>
          <w:p w14:paraId="011107A7"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055F3497"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0712AB2"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007FC997"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bl>
    <w:p w14:paraId="6E948BB1" w14:textId="77777777" w:rsidR="00E34EFD" w:rsidRPr="00E34EFD" w:rsidRDefault="00E34EFD" w:rsidP="00E34EFD">
      <w:pPr>
        <w:pStyle w:val="sche3"/>
        <w:tabs>
          <w:tab w:val="left" w:pos="0"/>
        </w:tabs>
        <w:rPr>
          <w:rFonts w:asciiTheme="minorHAnsi" w:hAnsiTheme="minorHAnsi" w:cstheme="minorHAnsi"/>
          <w:lang w:val="it-IT"/>
        </w:rPr>
      </w:pPr>
    </w:p>
    <w:p w14:paraId="53BFF984" w14:textId="37C45FD0" w:rsidR="00E34EFD" w:rsidRPr="00E34EFD" w:rsidRDefault="00E34EFD" w:rsidP="00E34EFD">
      <w:pPr>
        <w:pStyle w:val="sche3"/>
        <w:numPr>
          <w:ilvl w:val="0"/>
          <w:numId w:val="2"/>
        </w:numPr>
        <w:spacing w:line="360" w:lineRule="auto"/>
        <w:rPr>
          <w:rFonts w:asciiTheme="minorHAnsi" w:hAnsiTheme="minorHAnsi" w:cstheme="minorHAnsi"/>
          <w:lang w:val="it-IT" w:eastAsia="ar-SA"/>
        </w:rPr>
      </w:pPr>
      <w:r w:rsidRPr="00E34EFD">
        <w:rPr>
          <w:rFonts w:asciiTheme="minorHAnsi" w:hAnsiTheme="minorHAnsi" w:cstheme="minorHAnsi"/>
          <w:b/>
          <w:i/>
          <w:lang w:val="it-IT" w:eastAsia="ar-SA"/>
        </w:rPr>
        <w:t xml:space="preserve"> </w:t>
      </w:r>
      <w:proofErr w:type="gramStart"/>
      <w:r w:rsidRPr="00E34EFD">
        <w:rPr>
          <w:rFonts w:asciiTheme="minorHAnsi" w:hAnsiTheme="minorHAnsi" w:cstheme="minorHAnsi"/>
          <w:lang w:val="it-IT" w:eastAsia="ar-SA"/>
        </w:rPr>
        <w:t>che</w:t>
      </w:r>
      <w:proofErr w:type="gramEnd"/>
      <w:r w:rsidRPr="00E34EFD">
        <w:rPr>
          <w:rFonts w:asciiTheme="minorHAnsi" w:hAnsiTheme="minorHAnsi" w:cstheme="minorHAnsi"/>
          <w:lang w:val="it-IT" w:eastAsia="ar-SA"/>
        </w:rPr>
        <w:t xml:space="preserve">, ai fini di quanto previsto dall’art. 85, comma 3 del D.Lgs. 159/2011, i soggetti di cui al punto </w:t>
      </w:r>
      <w:r w:rsidR="00385ACA">
        <w:rPr>
          <w:rFonts w:asciiTheme="minorHAnsi" w:hAnsiTheme="minorHAnsi" w:cstheme="minorHAnsi"/>
          <w:lang w:val="it-IT" w:eastAsia="ar-SA"/>
        </w:rPr>
        <w:t>precedente</w:t>
      </w:r>
      <w:r w:rsidRPr="00E34EFD">
        <w:rPr>
          <w:rFonts w:asciiTheme="minorHAnsi" w:hAnsiTheme="minorHAnsi" w:cstheme="minorHAnsi"/>
          <w:lang w:val="it-IT" w:eastAsia="ar-SA"/>
        </w:rPr>
        <w:t xml:space="preserve"> </w:t>
      </w:r>
      <w:r w:rsidRPr="00E34EFD">
        <w:rPr>
          <w:rFonts w:asciiTheme="minorHAnsi" w:hAnsiTheme="minorHAnsi" w:cstheme="minorHAnsi"/>
          <w:b/>
          <w:i/>
          <w:color w:val="2E74B5"/>
          <w:lang w:val="it-IT" w:eastAsia="ar-SA"/>
        </w:rPr>
        <w:t>(barrare e completare la casella che interessa):</w:t>
      </w:r>
    </w:p>
    <w:p w14:paraId="3F6BB91A" w14:textId="77777777" w:rsidR="009231E5" w:rsidRDefault="00E34EFD" w:rsidP="004271B6">
      <w:pPr>
        <w:pStyle w:val="Paragrafoelenco"/>
        <w:widowControl w:val="0"/>
        <w:numPr>
          <w:ilvl w:val="0"/>
          <w:numId w:val="4"/>
        </w:numPr>
        <w:tabs>
          <w:tab w:val="left" w:pos="426"/>
        </w:tabs>
        <w:ind w:left="284" w:hanging="239"/>
        <w:jc w:val="both"/>
        <w:rPr>
          <w:rFonts w:cstheme="minorHAnsi"/>
          <w:sz w:val="20"/>
          <w:szCs w:val="20"/>
          <w:lang w:eastAsia="ar-SA"/>
        </w:rPr>
      </w:pPr>
      <w:proofErr w:type="gramStart"/>
      <w:r w:rsidRPr="009231E5">
        <w:rPr>
          <w:rFonts w:cstheme="minorHAnsi"/>
          <w:sz w:val="20"/>
          <w:szCs w:val="20"/>
          <w:lang w:eastAsia="ar-SA"/>
        </w:rPr>
        <w:t>non</w:t>
      </w:r>
      <w:proofErr w:type="gramEnd"/>
      <w:r w:rsidRPr="009231E5">
        <w:rPr>
          <w:rFonts w:cstheme="minorHAnsi"/>
          <w:sz w:val="20"/>
          <w:szCs w:val="20"/>
          <w:lang w:eastAsia="ar-SA"/>
        </w:rPr>
        <w:t xml:space="preserve"> hanno familiari conviventi di maggiorare età;</w:t>
      </w:r>
    </w:p>
    <w:p w14:paraId="71216891" w14:textId="132CF97C" w:rsidR="00E34EFD" w:rsidRPr="009231E5" w:rsidRDefault="00E34EFD" w:rsidP="004271B6">
      <w:pPr>
        <w:pStyle w:val="Paragrafoelenco"/>
        <w:widowControl w:val="0"/>
        <w:numPr>
          <w:ilvl w:val="0"/>
          <w:numId w:val="4"/>
        </w:numPr>
        <w:tabs>
          <w:tab w:val="left" w:pos="426"/>
        </w:tabs>
        <w:ind w:left="284" w:hanging="239"/>
        <w:jc w:val="both"/>
        <w:rPr>
          <w:rFonts w:cstheme="minorHAnsi"/>
          <w:sz w:val="20"/>
          <w:szCs w:val="20"/>
          <w:lang w:eastAsia="ar-SA"/>
        </w:rPr>
      </w:pPr>
      <w:proofErr w:type="gramStart"/>
      <w:r w:rsidRPr="009231E5">
        <w:rPr>
          <w:rFonts w:cstheme="minorHAnsi"/>
          <w:sz w:val="20"/>
          <w:szCs w:val="20"/>
          <w:lang w:eastAsia="ar-SA"/>
        </w:rPr>
        <w:t>hanno</w:t>
      </w:r>
      <w:proofErr w:type="gramEnd"/>
      <w:r w:rsidRPr="009231E5">
        <w:rPr>
          <w:rFonts w:cstheme="minorHAnsi"/>
          <w:sz w:val="20"/>
          <w:szCs w:val="20"/>
          <w:lang w:eastAsia="ar-SA"/>
        </w:rPr>
        <w:t xml:space="preserve"> i seguenti familiari conviventi di maggiore età:</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2835"/>
        <w:gridCol w:w="2409"/>
        <w:gridCol w:w="2127"/>
      </w:tblGrid>
      <w:tr w:rsidR="00E34EFD" w:rsidRPr="00E34EFD" w14:paraId="617F8C09" w14:textId="77777777" w:rsidTr="004271B6">
        <w:trPr>
          <w:trHeight w:val="439"/>
        </w:trPr>
        <w:tc>
          <w:tcPr>
            <w:tcW w:w="10491" w:type="dxa"/>
            <w:gridSpan w:val="4"/>
            <w:vAlign w:val="center"/>
          </w:tcPr>
          <w:p w14:paraId="2F90CFC5"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Familiari conviventi di maggiore età del sig./</w:t>
            </w:r>
            <w:proofErr w:type="spellStart"/>
            <w:r w:rsidRPr="00E34EFD">
              <w:rPr>
                <w:rFonts w:asciiTheme="minorHAnsi" w:hAnsiTheme="minorHAnsi" w:cstheme="minorHAnsi"/>
                <w:b/>
                <w:bCs/>
                <w:color w:val="auto"/>
                <w:sz w:val="20"/>
                <w:szCs w:val="20"/>
              </w:rPr>
              <w:t>ra</w:t>
            </w:r>
            <w:proofErr w:type="spellEnd"/>
            <w:r w:rsidRPr="00E34EFD">
              <w:rPr>
                <w:rFonts w:asciiTheme="minorHAnsi" w:hAnsiTheme="minorHAnsi" w:cstheme="minorHAnsi"/>
                <w:b/>
                <w:bCs/>
                <w:color w:val="auto"/>
                <w:sz w:val="20"/>
                <w:szCs w:val="20"/>
              </w:rPr>
              <w:t xml:space="preserve"> ____________________________________</w:t>
            </w:r>
          </w:p>
        </w:tc>
      </w:tr>
      <w:tr w:rsidR="00E34EFD" w:rsidRPr="00E34EFD" w14:paraId="30B6A83D" w14:textId="77777777" w:rsidTr="004271B6">
        <w:trPr>
          <w:trHeight w:val="439"/>
        </w:trPr>
        <w:tc>
          <w:tcPr>
            <w:tcW w:w="3120" w:type="dxa"/>
            <w:vAlign w:val="center"/>
          </w:tcPr>
          <w:p w14:paraId="752C1C71"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Nome e Cognome</w:t>
            </w:r>
          </w:p>
        </w:tc>
        <w:tc>
          <w:tcPr>
            <w:tcW w:w="2835" w:type="dxa"/>
            <w:vAlign w:val="center"/>
          </w:tcPr>
          <w:p w14:paraId="384C1FD3"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Data e luogo di nascita</w:t>
            </w:r>
          </w:p>
        </w:tc>
        <w:tc>
          <w:tcPr>
            <w:tcW w:w="2409" w:type="dxa"/>
            <w:vAlign w:val="center"/>
          </w:tcPr>
          <w:p w14:paraId="5B6DB665"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Comune di residenza</w:t>
            </w:r>
          </w:p>
        </w:tc>
        <w:tc>
          <w:tcPr>
            <w:tcW w:w="2127" w:type="dxa"/>
            <w:vAlign w:val="center"/>
          </w:tcPr>
          <w:p w14:paraId="1AFB2B3E"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Codice Fiscale</w:t>
            </w:r>
          </w:p>
        </w:tc>
      </w:tr>
      <w:tr w:rsidR="00E34EFD" w:rsidRPr="00E34EFD" w14:paraId="33A281F9" w14:textId="77777777" w:rsidTr="004271B6">
        <w:tc>
          <w:tcPr>
            <w:tcW w:w="3120" w:type="dxa"/>
            <w:vAlign w:val="center"/>
          </w:tcPr>
          <w:p w14:paraId="6A610745"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835" w:type="dxa"/>
            <w:vAlign w:val="center"/>
          </w:tcPr>
          <w:p w14:paraId="2760DD7A"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409" w:type="dxa"/>
            <w:vAlign w:val="center"/>
          </w:tcPr>
          <w:p w14:paraId="4A1D4B04"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7" w:type="dxa"/>
            <w:vAlign w:val="center"/>
          </w:tcPr>
          <w:p w14:paraId="60D3AD0C"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3B33AA8A" w14:textId="77777777" w:rsidTr="004271B6">
        <w:tc>
          <w:tcPr>
            <w:tcW w:w="3120" w:type="dxa"/>
            <w:vAlign w:val="center"/>
          </w:tcPr>
          <w:p w14:paraId="7C60F469"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835" w:type="dxa"/>
            <w:vAlign w:val="center"/>
          </w:tcPr>
          <w:p w14:paraId="2E8D60DF"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409" w:type="dxa"/>
            <w:vAlign w:val="center"/>
          </w:tcPr>
          <w:p w14:paraId="00CA2741"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7" w:type="dxa"/>
            <w:vAlign w:val="center"/>
          </w:tcPr>
          <w:p w14:paraId="66508CBA"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7AFACE48" w14:textId="77777777" w:rsidTr="004271B6">
        <w:tc>
          <w:tcPr>
            <w:tcW w:w="3120" w:type="dxa"/>
            <w:tcBorders>
              <w:top w:val="single" w:sz="4" w:space="0" w:color="auto"/>
              <w:left w:val="single" w:sz="4" w:space="0" w:color="auto"/>
              <w:bottom w:val="single" w:sz="4" w:space="0" w:color="auto"/>
              <w:right w:val="single" w:sz="4" w:space="0" w:color="auto"/>
            </w:tcBorders>
            <w:vAlign w:val="center"/>
          </w:tcPr>
          <w:p w14:paraId="482255CF"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14:paraId="6842D2B1"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409" w:type="dxa"/>
            <w:tcBorders>
              <w:top w:val="single" w:sz="4" w:space="0" w:color="auto"/>
              <w:left w:val="single" w:sz="4" w:space="0" w:color="auto"/>
              <w:bottom w:val="single" w:sz="4" w:space="0" w:color="auto"/>
              <w:right w:val="single" w:sz="4" w:space="0" w:color="auto"/>
            </w:tcBorders>
            <w:vAlign w:val="center"/>
          </w:tcPr>
          <w:p w14:paraId="6699D11A"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35F7B580"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0155F6AC" w14:textId="77777777" w:rsidTr="004271B6">
        <w:tc>
          <w:tcPr>
            <w:tcW w:w="3120" w:type="dxa"/>
            <w:tcBorders>
              <w:top w:val="single" w:sz="4" w:space="0" w:color="auto"/>
              <w:left w:val="single" w:sz="4" w:space="0" w:color="auto"/>
              <w:bottom w:val="single" w:sz="4" w:space="0" w:color="auto"/>
              <w:right w:val="single" w:sz="4" w:space="0" w:color="auto"/>
            </w:tcBorders>
            <w:vAlign w:val="center"/>
          </w:tcPr>
          <w:p w14:paraId="02C897BF"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14:paraId="647229F7"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409" w:type="dxa"/>
            <w:tcBorders>
              <w:top w:val="single" w:sz="4" w:space="0" w:color="auto"/>
              <w:left w:val="single" w:sz="4" w:space="0" w:color="auto"/>
              <w:bottom w:val="single" w:sz="4" w:space="0" w:color="auto"/>
              <w:right w:val="single" w:sz="4" w:space="0" w:color="auto"/>
            </w:tcBorders>
            <w:vAlign w:val="center"/>
          </w:tcPr>
          <w:p w14:paraId="0AC0CFB0"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21EC4D16"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bl>
    <w:p w14:paraId="59E4E85E" w14:textId="77777777" w:rsidR="00E34EFD" w:rsidRPr="00E34EFD" w:rsidRDefault="00E34EFD" w:rsidP="00E34EFD">
      <w:pPr>
        <w:pStyle w:val="sche3"/>
        <w:tabs>
          <w:tab w:val="left" w:pos="0"/>
        </w:tabs>
        <w:spacing w:line="360" w:lineRule="auto"/>
        <w:rPr>
          <w:rFonts w:asciiTheme="minorHAnsi" w:hAnsiTheme="minorHAnsi" w:cstheme="minorHAnsi"/>
          <w:i/>
          <w:lang w:val="it-IT"/>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2835"/>
        <w:gridCol w:w="2409"/>
        <w:gridCol w:w="2127"/>
      </w:tblGrid>
      <w:tr w:rsidR="00E34EFD" w:rsidRPr="00E34EFD" w14:paraId="22B95C8B" w14:textId="77777777" w:rsidTr="004271B6">
        <w:trPr>
          <w:trHeight w:val="439"/>
        </w:trPr>
        <w:tc>
          <w:tcPr>
            <w:tcW w:w="10491" w:type="dxa"/>
            <w:gridSpan w:val="4"/>
            <w:vAlign w:val="center"/>
          </w:tcPr>
          <w:p w14:paraId="3DB34DB8"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Familiari conviventi di maggiore età del sig./</w:t>
            </w:r>
            <w:proofErr w:type="spellStart"/>
            <w:r w:rsidRPr="00E34EFD">
              <w:rPr>
                <w:rFonts w:asciiTheme="minorHAnsi" w:hAnsiTheme="minorHAnsi" w:cstheme="minorHAnsi"/>
                <w:b/>
                <w:bCs/>
                <w:color w:val="auto"/>
                <w:sz w:val="20"/>
                <w:szCs w:val="20"/>
              </w:rPr>
              <w:t>ra</w:t>
            </w:r>
            <w:proofErr w:type="spellEnd"/>
            <w:r w:rsidRPr="00E34EFD">
              <w:rPr>
                <w:rFonts w:asciiTheme="minorHAnsi" w:hAnsiTheme="minorHAnsi" w:cstheme="minorHAnsi"/>
                <w:b/>
                <w:bCs/>
                <w:color w:val="auto"/>
                <w:sz w:val="20"/>
                <w:szCs w:val="20"/>
              </w:rPr>
              <w:t xml:space="preserve"> ____________________________________</w:t>
            </w:r>
          </w:p>
        </w:tc>
      </w:tr>
      <w:tr w:rsidR="00E34EFD" w:rsidRPr="00E34EFD" w14:paraId="34E1B96E" w14:textId="77777777" w:rsidTr="004271B6">
        <w:trPr>
          <w:trHeight w:val="439"/>
        </w:trPr>
        <w:tc>
          <w:tcPr>
            <w:tcW w:w="3120" w:type="dxa"/>
            <w:vAlign w:val="center"/>
          </w:tcPr>
          <w:p w14:paraId="3C200C06"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Nome e Cognome</w:t>
            </w:r>
          </w:p>
        </w:tc>
        <w:tc>
          <w:tcPr>
            <w:tcW w:w="2835" w:type="dxa"/>
            <w:vAlign w:val="center"/>
          </w:tcPr>
          <w:p w14:paraId="347A1F9E"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Data e luogo di nascita</w:t>
            </w:r>
          </w:p>
        </w:tc>
        <w:tc>
          <w:tcPr>
            <w:tcW w:w="2409" w:type="dxa"/>
            <w:vAlign w:val="center"/>
          </w:tcPr>
          <w:p w14:paraId="4C1BB748"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Comune di residenza</w:t>
            </w:r>
          </w:p>
        </w:tc>
        <w:tc>
          <w:tcPr>
            <w:tcW w:w="2127" w:type="dxa"/>
            <w:vAlign w:val="center"/>
          </w:tcPr>
          <w:p w14:paraId="5E53188D" w14:textId="77777777" w:rsidR="00E34EFD" w:rsidRPr="00E34EFD" w:rsidRDefault="00E34EFD" w:rsidP="004271B6">
            <w:pPr>
              <w:pStyle w:val="Default"/>
              <w:spacing w:line="276" w:lineRule="auto"/>
              <w:jc w:val="center"/>
              <w:rPr>
                <w:rFonts w:asciiTheme="minorHAnsi" w:hAnsiTheme="minorHAnsi" w:cstheme="minorHAnsi"/>
                <w:b/>
                <w:bCs/>
                <w:color w:val="auto"/>
                <w:sz w:val="20"/>
                <w:szCs w:val="20"/>
              </w:rPr>
            </w:pPr>
            <w:r w:rsidRPr="00E34EFD">
              <w:rPr>
                <w:rFonts w:asciiTheme="minorHAnsi" w:hAnsiTheme="minorHAnsi" w:cstheme="minorHAnsi"/>
                <w:b/>
                <w:bCs/>
                <w:color w:val="auto"/>
                <w:sz w:val="20"/>
                <w:szCs w:val="20"/>
              </w:rPr>
              <w:t>Codice Fiscale</w:t>
            </w:r>
          </w:p>
        </w:tc>
      </w:tr>
      <w:tr w:rsidR="00E34EFD" w:rsidRPr="00E34EFD" w14:paraId="60A2C8DE" w14:textId="77777777" w:rsidTr="004271B6">
        <w:tc>
          <w:tcPr>
            <w:tcW w:w="3120" w:type="dxa"/>
            <w:vAlign w:val="center"/>
          </w:tcPr>
          <w:p w14:paraId="5293937E"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835" w:type="dxa"/>
            <w:vAlign w:val="center"/>
          </w:tcPr>
          <w:p w14:paraId="028E1D26"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409" w:type="dxa"/>
            <w:vAlign w:val="center"/>
          </w:tcPr>
          <w:p w14:paraId="2100DC26"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7" w:type="dxa"/>
            <w:vAlign w:val="center"/>
          </w:tcPr>
          <w:p w14:paraId="390A7121"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625CB632" w14:textId="77777777" w:rsidTr="004271B6">
        <w:tc>
          <w:tcPr>
            <w:tcW w:w="3120" w:type="dxa"/>
            <w:vAlign w:val="center"/>
          </w:tcPr>
          <w:p w14:paraId="6000CA3B"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835" w:type="dxa"/>
            <w:vAlign w:val="center"/>
          </w:tcPr>
          <w:p w14:paraId="195B349E"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409" w:type="dxa"/>
            <w:vAlign w:val="center"/>
          </w:tcPr>
          <w:p w14:paraId="5AFE5C8D"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7" w:type="dxa"/>
            <w:vAlign w:val="center"/>
          </w:tcPr>
          <w:p w14:paraId="6B316E2D"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460A1EB9" w14:textId="77777777" w:rsidTr="004271B6">
        <w:tc>
          <w:tcPr>
            <w:tcW w:w="3120" w:type="dxa"/>
            <w:tcBorders>
              <w:top w:val="single" w:sz="4" w:space="0" w:color="auto"/>
              <w:left w:val="single" w:sz="4" w:space="0" w:color="auto"/>
              <w:bottom w:val="single" w:sz="4" w:space="0" w:color="auto"/>
              <w:right w:val="single" w:sz="4" w:space="0" w:color="auto"/>
            </w:tcBorders>
            <w:vAlign w:val="center"/>
          </w:tcPr>
          <w:p w14:paraId="19C69420"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14:paraId="722D620B"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409" w:type="dxa"/>
            <w:tcBorders>
              <w:top w:val="single" w:sz="4" w:space="0" w:color="auto"/>
              <w:left w:val="single" w:sz="4" w:space="0" w:color="auto"/>
              <w:bottom w:val="single" w:sz="4" w:space="0" w:color="auto"/>
              <w:right w:val="single" w:sz="4" w:space="0" w:color="auto"/>
            </w:tcBorders>
            <w:vAlign w:val="center"/>
          </w:tcPr>
          <w:p w14:paraId="521738B4"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5FE74334"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r w:rsidR="00E34EFD" w:rsidRPr="00E34EFD" w14:paraId="301D626F" w14:textId="77777777" w:rsidTr="004271B6">
        <w:tc>
          <w:tcPr>
            <w:tcW w:w="3120" w:type="dxa"/>
            <w:tcBorders>
              <w:top w:val="single" w:sz="4" w:space="0" w:color="auto"/>
              <w:left w:val="single" w:sz="4" w:space="0" w:color="auto"/>
              <w:bottom w:val="single" w:sz="4" w:space="0" w:color="auto"/>
              <w:right w:val="single" w:sz="4" w:space="0" w:color="auto"/>
            </w:tcBorders>
            <w:vAlign w:val="center"/>
          </w:tcPr>
          <w:p w14:paraId="0D496A37"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14:paraId="547C6CA3"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409" w:type="dxa"/>
            <w:tcBorders>
              <w:top w:val="single" w:sz="4" w:space="0" w:color="auto"/>
              <w:left w:val="single" w:sz="4" w:space="0" w:color="auto"/>
              <w:bottom w:val="single" w:sz="4" w:space="0" w:color="auto"/>
              <w:right w:val="single" w:sz="4" w:space="0" w:color="auto"/>
            </w:tcBorders>
            <w:vAlign w:val="center"/>
          </w:tcPr>
          <w:p w14:paraId="44608CF2"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470BF0B0" w14:textId="77777777" w:rsidR="00E34EFD" w:rsidRPr="00E34EFD" w:rsidRDefault="00E34EFD" w:rsidP="004271B6">
            <w:pPr>
              <w:pStyle w:val="Default"/>
              <w:spacing w:line="276" w:lineRule="auto"/>
              <w:jc w:val="both"/>
              <w:rPr>
                <w:rFonts w:asciiTheme="minorHAnsi" w:hAnsiTheme="minorHAnsi" w:cstheme="minorHAnsi"/>
                <w:b/>
                <w:bCs/>
                <w:color w:val="auto"/>
                <w:sz w:val="20"/>
                <w:szCs w:val="20"/>
              </w:rPr>
            </w:pPr>
          </w:p>
        </w:tc>
      </w:tr>
    </w:tbl>
    <w:p w14:paraId="725615A3" w14:textId="77777777" w:rsidR="00E34EFD" w:rsidRPr="00E34EFD" w:rsidRDefault="00E34EFD" w:rsidP="00E34EFD">
      <w:pPr>
        <w:pStyle w:val="sche3"/>
        <w:tabs>
          <w:tab w:val="left" w:pos="0"/>
        </w:tabs>
        <w:spacing w:line="360" w:lineRule="auto"/>
        <w:rPr>
          <w:rFonts w:asciiTheme="minorHAnsi" w:hAnsiTheme="minorHAnsi" w:cstheme="minorHAnsi"/>
          <w:i/>
          <w:lang w:val="it-IT"/>
        </w:rPr>
      </w:pPr>
    </w:p>
    <w:p w14:paraId="7B4CD8F0" w14:textId="77777777" w:rsidR="00E34EFD" w:rsidRPr="00E34EFD" w:rsidRDefault="00E34EFD" w:rsidP="00E34EFD">
      <w:pPr>
        <w:pStyle w:val="sche3"/>
        <w:tabs>
          <w:tab w:val="left" w:pos="0"/>
        </w:tabs>
        <w:spacing w:line="360" w:lineRule="auto"/>
        <w:rPr>
          <w:rFonts w:asciiTheme="minorHAnsi" w:hAnsiTheme="minorHAnsi" w:cstheme="minorHAnsi"/>
          <w:i/>
          <w:lang w:val="it-IT"/>
        </w:rPr>
      </w:pPr>
    </w:p>
    <w:p w14:paraId="103AC7AC" w14:textId="77777777" w:rsidR="00E34EFD" w:rsidRPr="00E34EFD" w:rsidRDefault="00E34EFD" w:rsidP="00E34EFD">
      <w:pPr>
        <w:pStyle w:val="sche3"/>
        <w:tabs>
          <w:tab w:val="left" w:pos="0"/>
        </w:tabs>
        <w:spacing w:line="360" w:lineRule="auto"/>
        <w:rPr>
          <w:rFonts w:asciiTheme="minorHAnsi" w:hAnsiTheme="minorHAnsi" w:cstheme="minorHAnsi"/>
          <w:i/>
          <w:lang w:val="it-IT"/>
        </w:rPr>
      </w:pPr>
    </w:p>
    <w:p w14:paraId="359B42F0" w14:textId="77777777" w:rsidR="00E34EFD" w:rsidRPr="00E34EFD" w:rsidRDefault="00E34EFD" w:rsidP="00E34EFD">
      <w:pPr>
        <w:pStyle w:val="sche3"/>
        <w:tabs>
          <w:tab w:val="left" w:pos="0"/>
        </w:tabs>
        <w:spacing w:line="360" w:lineRule="auto"/>
        <w:rPr>
          <w:rFonts w:asciiTheme="minorHAnsi" w:hAnsiTheme="minorHAnsi" w:cstheme="minorHAnsi"/>
          <w:i/>
          <w:lang w:val="it-IT"/>
        </w:rPr>
      </w:pPr>
    </w:p>
    <w:p w14:paraId="5493A5E3" w14:textId="77777777" w:rsidR="00E34EFD" w:rsidRPr="00E34EFD" w:rsidRDefault="00E34EFD" w:rsidP="00E34EFD">
      <w:pPr>
        <w:pStyle w:val="sche3"/>
        <w:tabs>
          <w:tab w:val="left" w:pos="0"/>
        </w:tabs>
        <w:rPr>
          <w:rFonts w:asciiTheme="minorHAnsi" w:hAnsiTheme="minorHAnsi" w:cstheme="minorHAnsi"/>
          <w:i/>
          <w:lang w:val="it-IT"/>
        </w:rPr>
      </w:pPr>
    </w:p>
    <w:p w14:paraId="51F53648" w14:textId="77777777" w:rsidR="00C41162" w:rsidRPr="006533B7" w:rsidRDefault="00184306" w:rsidP="00E94D0C">
      <w:pPr>
        <w:pStyle w:val="Paragrafoelenco"/>
        <w:numPr>
          <w:ilvl w:val="0"/>
          <w:numId w:val="1"/>
        </w:numPr>
        <w:tabs>
          <w:tab w:val="clear" w:pos="0"/>
        </w:tabs>
        <w:ind w:left="284" w:hanging="284"/>
        <w:jc w:val="both"/>
        <w:rPr>
          <w:b/>
          <w:i/>
          <w:color w:val="4472C4" w:themeColor="accent5"/>
          <w:sz w:val="20"/>
          <w:szCs w:val="20"/>
        </w:rPr>
      </w:pPr>
      <w:r w:rsidRPr="006533B7">
        <w:rPr>
          <w:b/>
          <w:color w:val="4472C4" w:themeColor="accent5"/>
          <w:sz w:val="20"/>
          <w:szCs w:val="20"/>
        </w:rPr>
        <w:t xml:space="preserve">Dichiarazioni in caso di avvalimento </w:t>
      </w:r>
      <w:r w:rsidRPr="006533B7">
        <w:rPr>
          <w:b/>
          <w:i/>
          <w:color w:val="4472C4" w:themeColor="accent5"/>
          <w:sz w:val="20"/>
          <w:szCs w:val="20"/>
        </w:rPr>
        <w:t xml:space="preserve">(da ripetere per ciascuna impresa ausiliaria)  </w:t>
      </w:r>
    </w:p>
    <w:p w14:paraId="23D0693F" w14:textId="06D4BA9B" w:rsidR="00C41162" w:rsidRPr="006533B7" w:rsidRDefault="00036D01" w:rsidP="00BF1D89">
      <w:pPr>
        <w:spacing w:before="60" w:after="60" w:line="276" w:lineRule="auto"/>
        <w:ind w:left="284" w:hanging="284"/>
        <w:jc w:val="both"/>
        <w:rPr>
          <w:rFonts w:eastAsia="Calibri" w:cs="Calibri"/>
          <w:sz w:val="20"/>
          <w:szCs w:val="20"/>
          <w:lang w:eastAsia="it-IT"/>
        </w:rPr>
      </w:pPr>
      <w:r w:rsidRPr="00036D01">
        <w:rPr>
          <w:rFonts w:eastAsia="Calibri" w:cs="Courier New"/>
          <w:sz w:val="20"/>
          <w:szCs w:val="20"/>
          <w:lang w:eastAsia="it-IT"/>
        </w:rPr>
        <w:t>□</w:t>
      </w:r>
      <w:r w:rsidR="00184306" w:rsidRPr="006533B7">
        <w:rPr>
          <w:rFonts w:eastAsia="Calibri" w:cs="Calibri"/>
          <w:sz w:val="20"/>
          <w:szCs w:val="20"/>
          <w:lang w:eastAsia="it-IT"/>
        </w:rPr>
        <w:t xml:space="preserve"> </w:t>
      </w:r>
      <w:r w:rsidR="00BF1D89" w:rsidRPr="006533B7">
        <w:rPr>
          <w:rFonts w:eastAsia="Calibri" w:cs="Calibri"/>
          <w:sz w:val="20"/>
          <w:szCs w:val="20"/>
          <w:lang w:eastAsia="it-IT"/>
        </w:rPr>
        <w:tab/>
      </w:r>
      <w:r w:rsidR="00184306" w:rsidRPr="006533B7">
        <w:rPr>
          <w:rFonts w:eastAsia="Calibri" w:cs="Calibri"/>
          <w:b/>
          <w:sz w:val="20"/>
          <w:szCs w:val="20"/>
          <w:lang w:eastAsia="it-IT"/>
        </w:rPr>
        <w:t>DICHIARA</w:t>
      </w:r>
      <w:r w:rsidR="00184306"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00184306" w:rsidRPr="006533B7">
        <w:rPr>
          <w:rFonts w:eastAsia="Calibri" w:cs="Calibri"/>
          <w:sz w:val="20"/>
          <w:szCs w:val="20"/>
          <w:lang w:eastAsia="it-IT"/>
        </w:rPr>
        <w:t xml:space="preserve"> </w:t>
      </w:r>
      <w:proofErr w:type="gramStart"/>
      <w:r w:rsidR="00184306" w:rsidRPr="006533B7">
        <w:rPr>
          <w:rFonts w:eastAsia="Calibri" w:cs="Calibri"/>
          <w:sz w:val="20"/>
          <w:szCs w:val="20"/>
          <w:lang w:eastAsia="it-IT"/>
        </w:rPr>
        <w:t>al</w:t>
      </w:r>
      <w:proofErr w:type="gramEnd"/>
      <w:r w:rsidR="00184306" w:rsidRPr="006533B7">
        <w:rPr>
          <w:rFonts w:eastAsia="Calibri" w:cs="Calibri"/>
          <w:sz w:val="20"/>
          <w:szCs w:val="20"/>
          <w:lang w:eastAsia="it-IT"/>
        </w:rPr>
        <w:t xml:space="preserve"> fine di dimostrare il possesso dei requisiti indicati nella sezione del DGUE relativa all’avvalimento e allega il contratto di avvalimento.</w:t>
      </w:r>
    </w:p>
    <w:p w14:paraId="6EFE57F3" w14:textId="5108C8EC" w:rsidR="00184306" w:rsidRPr="006533B7" w:rsidRDefault="00036D01" w:rsidP="009B5141">
      <w:pPr>
        <w:spacing w:before="60" w:after="60" w:line="276" w:lineRule="auto"/>
        <w:ind w:left="284" w:hanging="284"/>
        <w:jc w:val="both"/>
        <w:rPr>
          <w:rFonts w:eastAsia="Calibri" w:cs="Calibri"/>
          <w:sz w:val="20"/>
          <w:szCs w:val="20"/>
          <w:lang w:eastAsia="it-IT"/>
        </w:rPr>
      </w:pPr>
      <w:r w:rsidRPr="00036D01">
        <w:rPr>
          <w:rFonts w:eastAsia="Calibri" w:cs="Courier New"/>
          <w:sz w:val="20"/>
          <w:szCs w:val="20"/>
          <w:lang w:eastAsia="it-IT"/>
        </w:rPr>
        <w:t>□</w:t>
      </w:r>
      <w:r w:rsidR="00184306"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00184306" w:rsidRPr="006533B7">
        <w:rPr>
          <w:rFonts w:eastAsia="Calibri" w:cs="Calibri"/>
          <w:b/>
          <w:sz w:val="20"/>
          <w:szCs w:val="20"/>
          <w:lang w:eastAsia="it-IT"/>
        </w:rPr>
        <w:t>DICHIARA</w:t>
      </w:r>
      <w:r w:rsidR="00184306"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00184306" w:rsidRPr="006533B7">
        <w:rPr>
          <w:rFonts w:eastAsia="Calibri" w:cs="Calibri"/>
          <w:sz w:val="20"/>
          <w:szCs w:val="20"/>
          <w:lang w:eastAsia="it-IT"/>
        </w:rPr>
        <w:t xml:space="preserve"> al fine di migliorare l’offerta </w:t>
      </w:r>
      <w:r w:rsidR="00184306" w:rsidRPr="006533B7">
        <w:rPr>
          <w:rFonts w:eastAsia="Calibri" w:cs="Calibri"/>
          <w:b/>
          <w:i/>
          <w:sz w:val="20"/>
          <w:szCs w:val="20"/>
          <w:lang w:eastAsia="it-IT"/>
        </w:rPr>
        <w:t xml:space="preserve">[N.B.: i requisiti oggetto di avvalimento dovranno essere indicati esclusivamente nel contratto di avvalimento] </w:t>
      </w:r>
      <w:r w:rsidR="00184306" w:rsidRPr="006533B7">
        <w:rPr>
          <w:rFonts w:eastAsia="Calibri" w:cs="Calibri"/>
          <w:sz w:val="20"/>
          <w:szCs w:val="20"/>
          <w:lang w:eastAsia="it-IT"/>
        </w:rPr>
        <w:t xml:space="preserve">e presenta il contratto di avvalimento </w:t>
      </w:r>
      <w:r w:rsidR="009B5141" w:rsidRPr="006533B7">
        <w:rPr>
          <w:rFonts w:eastAsia="Times New Roman" w:cs="Calibri"/>
          <w:sz w:val="20"/>
          <w:szCs w:val="20"/>
        </w:rPr>
        <w:t>(</w:t>
      </w:r>
      <w:r w:rsidR="009B5141" w:rsidRPr="006533B7">
        <w:rPr>
          <w:rFonts w:eastAsia="Times New Roman" w:cs="Calibri"/>
          <w:i/>
          <w:sz w:val="20"/>
          <w:szCs w:val="20"/>
        </w:rPr>
        <w:t xml:space="preserve">indicare se </w:t>
      </w:r>
      <w:r w:rsidR="009B5141" w:rsidRPr="006533B7">
        <w:rPr>
          <w:rFonts w:eastAsia="Calibri" w:cs="Calibri"/>
          <w:i/>
          <w:sz w:val="20"/>
          <w:szCs w:val="20"/>
          <w:lang w:eastAsia="it-IT"/>
        </w:rPr>
        <w:t>nell’offerta tecnica o nella documentazione amministrativa</w:t>
      </w:r>
      <w:r w:rsidR="009B5141" w:rsidRPr="006533B7">
        <w:rPr>
          <w:rFonts w:eastAsia="Calibri" w:cs="Calibri"/>
          <w:sz w:val="20"/>
          <w:szCs w:val="20"/>
          <w:lang w:eastAsia="it-IT"/>
        </w:rPr>
        <w:t>).</w:t>
      </w:r>
    </w:p>
    <w:p w14:paraId="2E8108C7" w14:textId="77777777" w:rsidR="00C41162" w:rsidRPr="006533B7" w:rsidRDefault="00C41162">
      <w:pPr>
        <w:pStyle w:val="Paragrafoelenco"/>
        <w:jc w:val="both"/>
        <w:rPr>
          <w:b/>
          <w:color w:val="4472C4" w:themeColor="accent5"/>
          <w:sz w:val="20"/>
          <w:szCs w:val="20"/>
        </w:rPr>
      </w:pPr>
    </w:p>
    <w:p w14:paraId="273A8BBE" w14:textId="291BC5F0" w:rsidR="00C41162" w:rsidRDefault="00184306" w:rsidP="00E94D0C">
      <w:pPr>
        <w:pStyle w:val="Paragrafoelenco"/>
        <w:numPr>
          <w:ilvl w:val="0"/>
          <w:numId w:val="1"/>
        </w:numPr>
        <w:tabs>
          <w:tab w:val="clear" w:pos="0"/>
        </w:tabs>
        <w:ind w:left="284" w:hanging="284"/>
        <w:jc w:val="both"/>
        <w:rPr>
          <w:b/>
          <w:color w:val="4472C4" w:themeColor="accent5"/>
          <w:sz w:val="20"/>
          <w:szCs w:val="20"/>
        </w:rPr>
      </w:pPr>
      <w:r w:rsidRPr="006533B7">
        <w:rPr>
          <w:b/>
          <w:color w:val="4472C4" w:themeColor="accent5"/>
          <w:sz w:val="20"/>
          <w:szCs w:val="20"/>
        </w:rPr>
        <w:t>Dichiarazioni in caso di adozione di misure di self-</w:t>
      </w:r>
      <w:proofErr w:type="spellStart"/>
      <w:r w:rsidRPr="006533B7">
        <w:rPr>
          <w:b/>
          <w:color w:val="4472C4" w:themeColor="accent5"/>
          <w:sz w:val="20"/>
          <w:szCs w:val="20"/>
        </w:rPr>
        <w:t>cleaning</w:t>
      </w:r>
      <w:proofErr w:type="spellEnd"/>
      <w:r w:rsidRPr="006533B7">
        <w:rPr>
          <w:b/>
          <w:color w:val="4472C4" w:themeColor="accent5"/>
          <w:sz w:val="20"/>
          <w:szCs w:val="20"/>
        </w:rPr>
        <w:t>:</w:t>
      </w:r>
    </w:p>
    <w:p w14:paraId="29855969" w14:textId="77777777" w:rsidR="00482016" w:rsidRPr="006533B7" w:rsidRDefault="00482016" w:rsidP="00482016">
      <w:pPr>
        <w:pStyle w:val="Paragrafoelenco"/>
        <w:ind w:left="644"/>
        <w:jc w:val="both"/>
        <w:rPr>
          <w:b/>
          <w:color w:val="4472C4" w:themeColor="accent5"/>
          <w:sz w:val="20"/>
          <w:szCs w:val="20"/>
        </w:rPr>
      </w:pPr>
    </w:p>
    <w:p w14:paraId="0C0FBC83" w14:textId="4D76F3BA" w:rsidR="00C41162" w:rsidRPr="006533B7" w:rsidRDefault="00036D01" w:rsidP="00BF1D89">
      <w:pPr>
        <w:pStyle w:val="Paragrafoelenco"/>
        <w:ind w:left="284" w:hanging="284"/>
        <w:jc w:val="both"/>
        <w:rPr>
          <w:sz w:val="20"/>
          <w:szCs w:val="20"/>
        </w:rPr>
      </w:pPr>
      <w:r w:rsidRPr="00036D01">
        <w:rPr>
          <w:sz w:val="20"/>
          <w:szCs w:val="20"/>
        </w:rPr>
        <w:t>□</w:t>
      </w:r>
      <w:r w:rsidR="00184306" w:rsidRPr="006533B7">
        <w:rPr>
          <w:sz w:val="20"/>
          <w:szCs w:val="20"/>
        </w:rPr>
        <w:t xml:space="preserve"> </w:t>
      </w:r>
      <w:r w:rsidR="00BF1D89" w:rsidRPr="006533B7">
        <w:rPr>
          <w:sz w:val="20"/>
          <w:szCs w:val="20"/>
        </w:rPr>
        <w:tab/>
      </w:r>
      <w:r w:rsidR="00184306" w:rsidRPr="006533B7">
        <w:rPr>
          <w:b/>
          <w:sz w:val="20"/>
          <w:szCs w:val="20"/>
        </w:rPr>
        <w:t>INSERISCE</w:t>
      </w:r>
      <w:r w:rsidR="00184306" w:rsidRPr="006533B7">
        <w:rPr>
          <w:sz w:val="20"/>
          <w:szCs w:val="20"/>
        </w:rPr>
        <w:t xml:space="preserve"> nel FVOE la relazione che illustra le misure di self </w:t>
      </w:r>
      <w:proofErr w:type="spellStart"/>
      <w:r w:rsidR="00184306" w:rsidRPr="006533B7">
        <w:rPr>
          <w:sz w:val="20"/>
          <w:szCs w:val="20"/>
        </w:rPr>
        <w:t>cleaning</w:t>
      </w:r>
      <w:proofErr w:type="spellEnd"/>
      <w:r w:rsidR="00184306" w:rsidRPr="006533B7">
        <w:rPr>
          <w:sz w:val="20"/>
          <w:szCs w:val="20"/>
        </w:rPr>
        <w:t xml:space="preserve"> adottate in relazione alle cause di esclusione verificate prima della presentazione della presente domanda e indica nel DGUE, il riferimento al documento caricato nel FVOE;</w:t>
      </w:r>
    </w:p>
    <w:p w14:paraId="52BFA1D0" w14:textId="077EE73F" w:rsidR="00C41162" w:rsidRPr="006533B7" w:rsidRDefault="00184306" w:rsidP="00BF1D89">
      <w:pPr>
        <w:pStyle w:val="Paragrafoelenco"/>
        <w:ind w:left="0"/>
        <w:jc w:val="both"/>
        <w:rPr>
          <w:sz w:val="20"/>
          <w:szCs w:val="20"/>
        </w:rPr>
      </w:pPr>
      <w:proofErr w:type="gramStart"/>
      <w:r w:rsidRPr="006533B7">
        <w:rPr>
          <w:sz w:val="20"/>
          <w:szCs w:val="20"/>
        </w:rPr>
        <w:t>in</w:t>
      </w:r>
      <w:proofErr w:type="gramEnd"/>
      <w:r w:rsidRPr="006533B7">
        <w:rPr>
          <w:sz w:val="20"/>
          <w:szCs w:val="20"/>
        </w:rPr>
        <w:t xml:space="preserve"> alternativa, dichiara che è stato impossibilitato ad adottare misure di self </w:t>
      </w:r>
      <w:proofErr w:type="spellStart"/>
      <w:r w:rsidRPr="006533B7">
        <w:rPr>
          <w:sz w:val="20"/>
          <w:szCs w:val="20"/>
        </w:rPr>
        <w:t>cleaning</w:t>
      </w:r>
      <w:proofErr w:type="spellEnd"/>
      <w:r w:rsidRPr="006533B7">
        <w:rPr>
          <w:sz w:val="20"/>
          <w:szCs w:val="20"/>
        </w:rPr>
        <w:t xml:space="preserve"> pe</w:t>
      </w:r>
      <w:r w:rsidR="009B5141" w:rsidRPr="006533B7">
        <w:rPr>
          <w:sz w:val="20"/>
          <w:szCs w:val="20"/>
        </w:rPr>
        <w:t>r i seguenti motivi …………………………….</w:t>
      </w:r>
      <w:r w:rsidRPr="006533B7">
        <w:rPr>
          <w:sz w:val="20"/>
          <w:szCs w:val="20"/>
        </w:rPr>
        <w:t xml:space="preserve"> [</w:t>
      </w:r>
      <w:proofErr w:type="gramStart"/>
      <w:r w:rsidRPr="006533B7">
        <w:rPr>
          <w:i/>
          <w:sz w:val="20"/>
          <w:szCs w:val="20"/>
        </w:rPr>
        <w:t>indicare</w:t>
      </w:r>
      <w:proofErr w:type="gramEnd"/>
      <w:r w:rsidRPr="006533B7">
        <w:rPr>
          <w:i/>
          <w:sz w:val="20"/>
          <w:szCs w:val="20"/>
        </w:rPr>
        <w:t xml:space="preserve"> le motivazioni</w:t>
      </w:r>
      <w:r w:rsidR="009B5141" w:rsidRPr="006533B7">
        <w:rPr>
          <w:i/>
          <w:sz w:val="20"/>
          <w:szCs w:val="20"/>
        </w:rPr>
        <w:t xml:space="preserve"> </w:t>
      </w:r>
      <w:r w:rsidRPr="006533B7">
        <w:rPr>
          <w:i/>
          <w:sz w:val="20"/>
          <w:szCs w:val="20"/>
        </w:rPr>
        <w:t>…………………]</w:t>
      </w:r>
      <w:r w:rsidRPr="006533B7">
        <w:rPr>
          <w:sz w:val="20"/>
          <w:szCs w:val="20"/>
        </w:rPr>
        <w:t xml:space="preserve"> e si impegna ad adottare misure idonee e a comunicare le stesse tempestivamente e comunque prima dell’aggiudicazione.</w:t>
      </w:r>
    </w:p>
    <w:p w14:paraId="1CAF998F" w14:textId="77777777" w:rsidR="00C41162" w:rsidRPr="006533B7" w:rsidRDefault="00C41162">
      <w:pPr>
        <w:pStyle w:val="Paragrafoelenco"/>
        <w:jc w:val="both"/>
        <w:rPr>
          <w:b/>
          <w:color w:val="4472C4" w:themeColor="accent5"/>
          <w:sz w:val="20"/>
          <w:szCs w:val="20"/>
        </w:rPr>
      </w:pPr>
    </w:p>
    <w:p w14:paraId="17A2B322" w14:textId="7BC3E715" w:rsidR="00C41162" w:rsidRDefault="00184306" w:rsidP="00E94D0C">
      <w:pPr>
        <w:pStyle w:val="Paragrafoelenco"/>
        <w:numPr>
          <w:ilvl w:val="0"/>
          <w:numId w:val="1"/>
        </w:numPr>
        <w:tabs>
          <w:tab w:val="clear" w:pos="0"/>
        </w:tabs>
        <w:ind w:left="284" w:hanging="284"/>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25851DF2" w14:textId="77777777" w:rsidR="00482016" w:rsidRPr="006533B7" w:rsidRDefault="00482016" w:rsidP="00482016">
      <w:pPr>
        <w:pStyle w:val="Paragrafoelenco"/>
        <w:ind w:left="644"/>
        <w:jc w:val="both"/>
        <w:rPr>
          <w:b/>
          <w:color w:val="4472C4" w:themeColor="accent5"/>
          <w:sz w:val="20"/>
          <w:szCs w:val="20"/>
        </w:rPr>
      </w:pPr>
    </w:p>
    <w:p w14:paraId="57BECAF5" w14:textId="48B32FDD" w:rsidR="00C41162" w:rsidRPr="006533B7" w:rsidRDefault="00036D01" w:rsidP="00BF1D89">
      <w:pPr>
        <w:pStyle w:val="Paragrafoelenco"/>
        <w:keepLines/>
        <w:tabs>
          <w:tab w:val="left" w:pos="8647"/>
        </w:tabs>
        <w:ind w:left="284" w:hanging="284"/>
        <w:jc w:val="both"/>
        <w:rPr>
          <w:i/>
          <w:sz w:val="20"/>
          <w:szCs w:val="20"/>
        </w:rPr>
      </w:pPr>
      <w:bookmarkStart w:id="1" w:name="_Hlk160781742"/>
      <w:r w:rsidRPr="00036D01">
        <w:rPr>
          <w:rFonts w:cs="Courier New"/>
          <w:sz w:val="20"/>
          <w:szCs w:val="20"/>
        </w:rPr>
        <w:t>□</w:t>
      </w:r>
      <w:bookmarkEnd w:id="1"/>
      <w:r w:rsidR="00BF1D89" w:rsidRPr="006533B7">
        <w:rPr>
          <w:rFonts w:cs="Courier New"/>
          <w:sz w:val="20"/>
          <w:szCs w:val="20"/>
        </w:rPr>
        <w:tab/>
      </w:r>
      <w:r w:rsidR="00184306" w:rsidRPr="006533B7">
        <w:rPr>
          <w:b/>
          <w:sz w:val="20"/>
          <w:szCs w:val="20"/>
        </w:rPr>
        <w:t xml:space="preserve">DICHIARA </w:t>
      </w:r>
      <w:r w:rsidR="00184306" w:rsidRPr="006533B7">
        <w:rPr>
          <w:sz w:val="20"/>
          <w:szCs w:val="20"/>
        </w:rPr>
        <w:t xml:space="preserve">che il provvedimento di ammissione al concordato è stato emesso il ……………. </w:t>
      </w:r>
      <w:proofErr w:type="gramStart"/>
      <w:r w:rsidR="00184306" w:rsidRPr="006533B7">
        <w:rPr>
          <w:sz w:val="20"/>
          <w:szCs w:val="20"/>
        </w:rPr>
        <w:t>da</w:t>
      </w:r>
      <w:proofErr w:type="gramEnd"/>
      <w:r w:rsidR="00184306" w:rsidRPr="006533B7">
        <w:rPr>
          <w:sz w:val="20"/>
          <w:szCs w:val="20"/>
        </w:rPr>
        <w:t xml:space="preserve"> ………………………</w:t>
      </w:r>
      <w:r w:rsidR="009B5141" w:rsidRPr="006533B7">
        <w:rPr>
          <w:sz w:val="20"/>
          <w:szCs w:val="20"/>
        </w:rPr>
        <w:t>………………………………………………………………………………</w:t>
      </w:r>
    </w:p>
    <w:p w14:paraId="4D7D0E44" w14:textId="7B32C422" w:rsidR="00C41162" w:rsidRPr="006533B7" w:rsidRDefault="00036D01" w:rsidP="00BF1D89">
      <w:pPr>
        <w:pStyle w:val="Paragrafoelenco"/>
        <w:keepLines/>
        <w:tabs>
          <w:tab w:val="left" w:pos="8647"/>
        </w:tabs>
        <w:ind w:left="284" w:hanging="284"/>
        <w:jc w:val="both"/>
        <w:rPr>
          <w:i/>
          <w:sz w:val="20"/>
          <w:szCs w:val="20"/>
        </w:rPr>
      </w:pPr>
      <w:r w:rsidRPr="00036D01">
        <w:rPr>
          <w:rFonts w:cs="Courier New"/>
          <w:sz w:val="20"/>
          <w:szCs w:val="20"/>
        </w:rPr>
        <w:t>□</w:t>
      </w:r>
      <w:r w:rsidR="00BF1D89" w:rsidRPr="006533B7">
        <w:rPr>
          <w:rFonts w:cs="Courier New"/>
          <w:sz w:val="20"/>
          <w:szCs w:val="20"/>
        </w:rPr>
        <w:tab/>
      </w:r>
      <w:r w:rsidR="00184306" w:rsidRPr="006533B7">
        <w:rPr>
          <w:b/>
          <w:sz w:val="20"/>
          <w:szCs w:val="20"/>
        </w:rPr>
        <w:t>DICHIARA</w:t>
      </w:r>
      <w:r w:rsidR="00184306" w:rsidRPr="006533B7">
        <w:rPr>
          <w:sz w:val="20"/>
          <w:szCs w:val="20"/>
        </w:rPr>
        <w:t xml:space="preserve"> che il provvedimento di autorizzazione a partecipare alle gare è stato emesso il ……………. </w:t>
      </w:r>
      <w:proofErr w:type="gramStart"/>
      <w:r w:rsidR="00184306" w:rsidRPr="006533B7">
        <w:rPr>
          <w:sz w:val="20"/>
          <w:szCs w:val="20"/>
        </w:rPr>
        <w:t>da</w:t>
      </w:r>
      <w:proofErr w:type="gramEnd"/>
      <w:r w:rsidR="00184306" w:rsidRPr="006533B7">
        <w:rPr>
          <w:sz w:val="20"/>
          <w:szCs w:val="20"/>
        </w:rPr>
        <w:t xml:space="preserve"> </w:t>
      </w:r>
      <w:r w:rsidR="009B5141" w:rsidRPr="006533B7">
        <w:rPr>
          <w:sz w:val="20"/>
          <w:szCs w:val="20"/>
        </w:rPr>
        <w:t>………………………………………………………………………</w:t>
      </w:r>
    </w:p>
    <w:p w14:paraId="51992ACE" w14:textId="6D3E004A" w:rsidR="00C41162" w:rsidRPr="006533B7" w:rsidRDefault="00036D01" w:rsidP="00E94D0C">
      <w:pPr>
        <w:pStyle w:val="Paragrafoelenco"/>
        <w:keepLines/>
        <w:tabs>
          <w:tab w:val="left" w:pos="8647"/>
        </w:tabs>
        <w:ind w:left="284" w:hanging="284"/>
        <w:jc w:val="both"/>
        <w:rPr>
          <w:sz w:val="20"/>
          <w:szCs w:val="20"/>
        </w:rPr>
      </w:pPr>
      <w:r w:rsidRPr="00036D01">
        <w:rPr>
          <w:rFonts w:cs="Courier New"/>
          <w:sz w:val="20"/>
          <w:szCs w:val="20"/>
        </w:rPr>
        <w:t xml:space="preserve">□ </w:t>
      </w:r>
      <w:r w:rsidR="00184306" w:rsidRPr="006533B7">
        <w:rPr>
          <w:i/>
          <w:sz w:val="20"/>
          <w:szCs w:val="20"/>
        </w:rPr>
        <w:t>(solo in caso di raggruppamento)</w:t>
      </w:r>
      <w:r w:rsidR="00184306" w:rsidRPr="006533B7">
        <w:rPr>
          <w:sz w:val="20"/>
          <w:szCs w:val="20"/>
        </w:rPr>
        <w:t xml:space="preserve">  </w:t>
      </w:r>
    </w:p>
    <w:p w14:paraId="7C0C1472" w14:textId="7BC859E1" w:rsidR="00C41162" w:rsidRPr="006533B7" w:rsidRDefault="00E22DB9" w:rsidP="00BF1D89">
      <w:pPr>
        <w:pStyle w:val="Paragrafoelenco"/>
        <w:keepLines/>
        <w:tabs>
          <w:tab w:val="left" w:pos="8647"/>
        </w:tabs>
        <w:spacing w:after="0" w:line="240" w:lineRule="auto"/>
        <w:ind w:left="0"/>
        <w:jc w:val="both"/>
        <w:rPr>
          <w:sz w:val="20"/>
          <w:szCs w:val="20"/>
        </w:rPr>
      </w:pPr>
      <w:r w:rsidRPr="00E22DB9">
        <w:rPr>
          <w:b/>
          <w:sz w:val="20"/>
          <w:szCs w:val="20"/>
        </w:rPr>
        <w:t>□</w:t>
      </w:r>
      <w:r>
        <w:rPr>
          <w:b/>
          <w:sz w:val="20"/>
          <w:szCs w:val="20"/>
        </w:rPr>
        <w:t xml:space="preserve">   </w:t>
      </w:r>
      <w:r w:rsidR="00184306" w:rsidRPr="006533B7">
        <w:rPr>
          <w:b/>
          <w:sz w:val="20"/>
          <w:szCs w:val="20"/>
        </w:rPr>
        <w:t>DICHIARA</w:t>
      </w:r>
      <w:r w:rsidR="00184306" w:rsidRPr="006533B7">
        <w:rPr>
          <w:sz w:val="20"/>
          <w:szCs w:val="20"/>
        </w:rPr>
        <w:t xml:space="preserve"> che le altre imprese aderenti al raggruppamento non sono assoggettate ad una procedura concorsuale, ai sensi dell’articolo 95, commi 4 e 5, del decreto legislativo n. 14/2019</w:t>
      </w:r>
    </w:p>
    <w:p w14:paraId="76796407" w14:textId="77777777" w:rsidR="00C41162" w:rsidRPr="006533B7" w:rsidRDefault="00C41162" w:rsidP="00BF1D89">
      <w:pPr>
        <w:pStyle w:val="Paragrafoelenco"/>
        <w:keepLines/>
        <w:tabs>
          <w:tab w:val="left" w:pos="8647"/>
        </w:tabs>
        <w:ind w:left="0"/>
        <w:jc w:val="both"/>
        <w:rPr>
          <w:rFonts w:cs="Courier New"/>
          <w:sz w:val="20"/>
          <w:szCs w:val="20"/>
        </w:rPr>
      </w:pPr>
    </w:p>
    <w:p w14:paraId="29FF623F" w14:textId="55598F00" w:rsidR="00C41162" w:rsidRPr="006533B7" w:rsidRDefault="00036D01" w:rsidP="00E94D0C">
      <w:pPr>
        <w:pStyle w:val="Paragrafoelenco"/>
        <w:keepLines/>
        <w:tabs>
          <w:tab w:val="left" w:pos="8647"/>
        </w:tabs>
        <w:spacing w:after="0" w:line="240" w:lineRule="auto"/>
        <w:ind w:left="0"/>
        <w:jc w:val="both"/>
        <w:rPr>
          <w:sz w:val="20"/>
          <w:szCs w:val="20"/>
        </w:rPr>
      </w:pPr>
      <w:r w:rsidRPr="00036D01">
        <w:rPr>
          <w:rFonts w:cs="Courier New"/>
          <w:sz w:val="20"/>
          <w:szCs w:val="20"/>
        </w:rPr>
        <w:t>□</w:t>
      </w:r>
      <w:r w:rsidR="00E94D0C">
        <w:rPr>
          <w:rFonts w:cs="Courier New"/>
          <w:sz w:val="20"/>
          <w:szCs w:val="20"/>
        </w:rPr>
        <w:t xml:space="preserve"> </w:t>
      </w:r>
      <w:r w:rsidR="00184306" w:rsidRPr="006533B7">
        <w:rPr>
          <w:b/>
          <w:sz w:val="20"/>
          <w:szCs w:val="20"/>
        </w:rPr>
        <w:t>ALLEGA</w:t>
      </w:r>
      <w:r w:rsidR="00184306"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p>
    <w:p w14:paraId="4568CE8C" w14:textId="77777777" w:rsidR="00C41162" w:rsidRPr="006533B7" w:rsidRDefault="00C41162">
      <w:pPr>
        <w:pStyle w:val="Paragrafoelenco"/>
        <w:rPr>
          <w:b/>
          <w:color w:val="4472C4" w:themeColor="accent5"/>
          <w:sz w:val="20"/>
          <w:szCs w:val="20"/>
        </w:rPr>
      </w:pPr>
    </w:p>
    <w:p w14:paraId="60C8AB85" w14:textId="77777777" w:rsidR="00C41162" w:rsidRPr="006533B7" w:rsidRDefault="00184306" w:rsidP="00E94D0C">
      <w:pPr>
        <w:pStyle w:val="Paragrafoelenco"/>
        <w:numPr>
          <w:ilvl w:val="0"/>
          <w:numId w:val="1"/>
        </w:numPr>
        <w:tabs>
          <w:tab w:val="clear" w:pos="0"/>
        </w:tabs>
        <w:ind w:left="284" w:hanging="284"/>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10FC4738" w14:textId="77777777" w:rsidR="00C41162" w:rsidRPr="006533B7" w:rsidRDefault="00184306" w:rsidP="00BF1D89">
      <w:pPr>
        <w:pStyle w:val="Paragrafoelenco"/>
        <w:ind w:left="0"/>
        <w:jc w:val="both"/>
        <w:rPr>
          <w:i/>
          <w:sz w:val="20"/>
          <w:szCs w:val="20"/>
        </w:rPr>
      </w:pPr>
      <w:r w:rsidRPr="006533B7">
        <w:rPr>
          <w:i/>
          <w:sz w:val="20"/>
          <w:szCs w:val="20"/>
        </w:rPr>
        <w:t>(In caso di</w:t>
      </w:r>
      <w:r w:rsidRPr="006533B7">
        <w:rPr>
          <w:b/>
          <w:i/>
          <w:sz w:val="20"/>
          <w:szCs w:val="20"/>
        </w:rPr>
        <w:t xml:space="preserve"> </w:t>
      </w:r>
      <w:r w:rsidRPr="006533B7">
        <w:rPr>
          <w:i/>
          <w:sz w:val="20"/>
          <w:szCs w:val="20"/>
        </w:rPr>
        <w:t>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14:paraId="3944DB54" w14:textId="5B6D55FC" w:rsidR="00C41162" w:rsidRPr="006533B7" w:rsidRDefault="00036D01" w:rsidP="00BF1D89">
      <w:pPr>
        <w:pStyle w:val="Paragrafoelenco"/>
        <w:ind w:left="284" w:hanging="284"/>
        <w:jc w:val="both"/>
        <w:rPr>
          <w:rFonts w:cs="Courier New"/>
          <w:sz w:val="20"/>
          <w:szCs w:val="20"/>
        </w:rPr>
      </w:pPr>
      <w:r w:rsidRPr="00036D01">
        <w:rPr>
          <w:rFonts w:cs="Courier New"/>
          <w:sz w:val="20"/>
          <w:szCs w:val="20"/>
        </w:rPr>
        <w:t>□</w:t>
      </w:r>
      <w:r w:rsidR="00BF1D89" w:rsidRPr="006533B7">
        <w:rPr>
          <w:rFonts w:cs="Courier New"/>
          <w:sz w:val="20"/>
          <w:szCs w:val="20"/>
        </w:rPr>
        <w:tab/>
      </w:r>
      <w:r w:rsidR="00184306" w:rsidRPr="006533B7">
        <w:rPr>
          <w:rFonts w:cs="Courier New"/>
          <w:b/>
          <w:sz w:val="20"/>
          <w:szCs w:val="20"/>
        </w:rPr>
        <w:t xml:space="preserve">DICHIARA </w:t>
      </w:r>
      <w:r w:rsidR="00184306" w:rsidRPr="006533B7">
        <w:rPr>
          <w:rFonts w:cs="Courier New"/>
          <w:sz w:val="20"/>
          <w:szCs w:val="20"/>
        </w:rPr>
        <w:t>che è stato emesso il provvedimento …. (</w:t>
      </w:r>
      <w:proofErr w:type="gramStart"/>
      <w:r w:rsidR="00184306" w:rsidRPr="006533B7">
        <w:rPr>
          <w:rFonts w:cs="Courier New"/>
          <w:i/>
          <w:sz w:val="20"/>
          <w:szCs w:val="20"/>
        </w:rPr>
        <w:t>indicare</w:t>
      </w:r>
      <w:proofErr w:type="gramEnd"/>
      <w:r w:rsidR="00184306" w:rsidRPr="006533B7">
        <w:rPr>
          <w:rFonts w:cs="Courier New"/>
          <w:i/>
          <w:sz w:val="20"/>
          <w:szCs w:val="20"/>
        </w:rPr>
        <w:t xml:space="preserve"> il tipo di provvedimento … Sottoposizione a sequestro o confisca ai sensi dell'articolo 240-bis del codice penale o degli articoli 20 e 24 del decreto legislativo 6 settembre 2011, n. 159, e affidamento a custode o amministratore giudiziario o finanziario</w:t>
      </w:r>
      <w:r w:rsidR="00184306" w:rsidRPr="006533B7">
        <w:rPr>
          <w:rFonts w:cs="Courier New"/>
          <w:sz w:val="20"/>
          <w:szCs w:val="20"/>
        </w:rPr>
        <w:t>) in data … da parte di ….</w:t>
      </w:r>
    </w:p>
    <w:p w14:paraId="7AD8BE93" w14:textId="77777777" w:rsidR="00C41162" w:rsidRPr="006533B7" w:rsidRDefault="00C41162">
      <w:pPr>
        <w:pStyle w:val="Paragrafoelenco"/>
        <w:rPr>
          <w:b/>
          <w:color w:val="4472C4" w:themeColor="accent5"/>
          <w:sz w:val="20"/>
          <w:szCs w:val="20"/>
        </w:rPr>
      </w:pPr>
    </w:p>
    <w:p w14:paraId="68141791" w14:textId="77777777" w:rsidR="00C41162" w:rsidRPr="006533B7" w:rsidRDefault="00184306" w:rsidP="00E94D0C">
      <w:pPr>
        <w:pStyle w:val="Paragrafoelenco"/>
        <w:numPr>
          <w:ilvl w:val="0"/>
          <w:numId w:val="1"/>
        </w:numPr>
        <w:tabs>
          <w:tab w:val="clear" w:pos="0"/>
        </w:tabs>
        <w:ind w:left="284" w:hanging="284"/>
        <w:jc w:val="both"/>
        <w:rPr>
          <w:b/>
          <w:color w:val="4472C4" w:themeColor="accent5"/>
          <w:sz w:val="20"/>
          <w:szCs w:val="20"/>
        </w:rPr>
      </w:pPr>
      <w:r w:rsidRPr="006533B7">
        <w:rPr>
          <w:b/>
          <w:color w:val="4472C4" w:themeColor="accent5"/>
          <w:sz w:val="20"/>
          <w:szCs w:val="20"/>
        </w:rPr>
        <w:t>Ulteriori dichiarazioni</w:t>
      </w:r>
    </w:p>
    <w:p w14:paraId="1E49145F" w14:textId="77777777" w:rsidR="007C0573" w:rsidRDefault="007C0573" w:rsidP="007C0573">
      <w:pPr>
        <w:pStyle w:val="Paragrafoelenco"/>
        <w:widowControl w:val="0"/>
        <w:numPr>
          <w:ilvl w:val="0"/>
          <w:numId w:val="22"/>
        </w:numPr>
        <w:suppressAutoHyphens w:val="0"/>
        <w:autoSpaceDE w:val="0"/>
        <w:autoSpaceDN w:val="0"/>
        <w:spacing w:before="75" w:after="0" w:line="278" w:lineRule="auto"/>
        <w:ind w:left="709" w:right="-1"/>
        <w:contextualSpacing w:val="0"/>
        <w:jc w:val="both"/>
      </w:pPr>
      <w:proofErr w:type="gramStart"/>
      <w:r>
        <w:t>di</w:t>
      </w:r>
      <w:proofErr w:type="gramEnd"/>
      <w:r>
        <w:rPr>
          <w:spacing w:val="-1"/>
        </w:rPr>
        <w:t xml:space="preserve"> </w:t>
      </w:r>
      <w:r>
        <w:t>essere in possesso dei requisiti di idoneità professionale, di capacità economico/finanziaria e di capacità tecnico/professionale richiesti per la partecipazione alla presente procedura;</w:t>
      </w:r>
    </w:p>
    <w:p w14:paraId="749F339C" w14:textId="77777777" w:rsidR="007C0573" w:rsidRPr="00BC74ED" w:rsidRDefault="007C0573" w:rsidP="007C0573">
      <w:pPr>
        <w:pStyle w:val="Paragrafoelenco"/>
        <w:widowControl w:val="0"/>
        <w:numPr>
          <w:ilvl w:val="0"/>
          <w:numId w:val="22"/>
        </w:numPr>
        <w:suppressAutoHyphens w:val="0"/>
        <w:autoSpaceDE w:val="0"/>
        <w:autoSpaceDN w:val="0"/>
        <w:spacing w:before="75" w:after="0" w:line="278" w:lineRule="auto"/>
        <w:ind w:left="709" w:right="-1"/>
        <w:contextualSpacing w:val="0"/>
        <w:jc w:val="both"/>
        <w:rPr>
          <w:u w:val="single"/>
        </w:rPr>
      </w:pPr>
      <w:proofErr w:type="gramStart"/>
      <w:r w:rsidRPr="00BC74ED">
        <w:rPr>
          <w:u w:val="single"/>
        </w:rPr>
        <w:t>il</w:t>
      </w:r>
      <w:proofErr w:type="gramEnd"/>
      <w:r w:rsidRPr="00BC74ED">
        <w:rPr>
          <w:u w:val="single"/>
        </w:rPr>
        <w:t xml:space="preserve"> possesso o la disponibilità di uno scuolabus aggiuntivo o sostitutivo tale da garantire la continuità del servizio in caso di </w:t>
      </w:r>
      <w:r>
        <w:rPr>
          <w:u w:val="single"/>
        </w:rPr>
        <w:t xml:space="preserve">eventuali </w:t>
      </w:r>
      <w:r w:rsidRPr="00BC74ED">
        <w:rPr>
          <w:u w:val="single"/>
        </w:rPr>
        <w:t xml:space="preserve">malfunzionamenti </w:t>
      </w:r>
      <w:r>
        <w:rPr>
          <w:u w:val="single"/>
        </w:rPr>
        <w:t>di uno degli</w:t>
      </w:r>
      <w:r w:rsidRPr="00BC74ED">
        <w:rPr>
          <w:u w:val="single"/>
        </w:rPr>
        <w:t xml:space="preserve"> scuolabus della flotta operativa;</w:t>
      </w:r>
    </w:p>
    <w:p w14:paraId="1A8BE33B" w14:textId="77777777" w:rsidR="007C0573" w:rsidRDefault="007C0573" w:rsidP="007C0573">
      <w:pPr>
        <w:pStyle w:val="Paragrafoelenco"/>
        <w:widowControl w:val="0"/>
        <w:numPr>
          <w:ilvl w:val="0"/>
          <w:numId w:val="22"/>
        </w:numPr>
        <w:suppressAutoHyphens w:val="0"/>
        <w:autoSpaceDE w:val="0"/>
        <w:autoSpaceDN w:val="0"/>
        <w:spacing w:after="0" w:line="276" w:lineRule="auto"/>
        <w:ind w:left="709" w:right="-1"/>
        <w:contextualSpacing w:val="0"/>
        <w:jc w:val="both"/>
      </w:pPr>
      <w:proofErr w:type="gramStart"/>
      <w:r>
        <w:t>di</w:t>
      </w:r>
      <w:proofErr w:type="gramEnd"/>
      <w:r>
        <w:rPr>
          <w:spacing w:val="-1"/>
        </w:rPr>
        <w:t xml:space="preserve"> </w:t>
      </w:r>
      <w:r>
        <w:t>non</w:t>
      </w:r>
      <w:r>
        <w:rPr>
          <w:spacing w:val="-5"/>
        </w:rPr>
        <w:t xml:space="preserve"> </w:t>
      </w:r>
      <w:r>
        <w:t>partecipare</w:t>
      </w:r>
      <w:r>
        <w:rPr>
          <w:spacing w:val="-4"/>
        </w:rPr>
        <w:t xml:space="preserve"> </w:t>
      </w:r>
      <w:r>
        <w:t>alla</w:t>
      </w:r>
      <w:r>
        <w:rPr>
          <w:spacing w:val="-4"/>
        </w:rPr>
        <w:t xml:space="preserve"> </w:t>
      </w:r>
      <w:r>
        <w:t>medesima</w:t>
      </w:r>
      <w:r>
        <w:rPr>
          <w:spacing w:val="-2"/>
        </w:rPr>
        <w:t xml:space="preserve"> </w:t>
      </w:r>
      <w:r>
        <w:t>gara</w:t>
      </w:r>
      <w:r>
        <w:rPr>
          <w:spacing w:val="-2"/>
        </w:rPr>
        <w:t xml:space="preserve"> </w:t>
      </w:r>
      <w:r>
        <w:t>contemporaneamente</w:t>
      </w:r>
      <w:r>
        <w:rPr>
          <w:spacing w:val="-4"/>
        </w:rPr>
        <w:t xml:space="preserve"> </w:t>
      </w:r>
      <w:r>
        <w:t>in</w:t>
      </w:r>
      <w:r>
        <w:rPr>
          <w:spacing w:val="-2"/>
        </w:rPr>
        <w:t xml:space="preserve"> </w:t>
      </w:r>
      <w:r>
        <w:t>forme</w:t>
      </w:r>
      <w:r>
        <w:rPr>
          <w:spacing w:val="-2"/>
        </w:rPr>
        <w:t xml:space="preserve"> </w:t>
      </w:r>
      <w:r>
        <w:t>diverse</w:t>
      </w:r>
      <w:r>
        <w:rPr>
          <w:spacing w:val="-4"/>
        </w:rPr>
        <w:t xml:space="preserve"> </w:t>
      </w:r>
      <w:r>
        <w:t>(individuale</w:t>
      </w:r>
      <w:r>
        <w:rPr>
          <w:spacing w:val="-2"/>
        </w:rPr>
        <w:t xml:space="preserve"> </w:t>
      </w:r>
      <w:r>
        <w:t>e</w:t>
      </w:r>
      <w:r>
        <w:rPr>
          <w:spacing w:val="-4"/>
        </w:rPr>
        <w:t xml:space="preserve"> </w:t>
      </w:r>
      <w:r>
        <w:t>associata; in</w:t>
      </w:r>
      <w:r>
        <w:rPr>
          <w:spacing w:val="-11"/>
        </w:rPr>
        <w:t xml:space="preserve"> </w:t>
      </w:r>
      <w:r>
        <w:t>più</w:t>
      </w:r>
      <w:r>
        <w:rPr>
          <w:spacing w:val="-11"/>
        </w:rPr>
        <w:t xml:space="preserve"> </w:t>
      </w:r>
      <w:r>
        <w:t>forme</w:t>
      </w:r>
      <w:r>
        <w:rPr>
          <w:spacing w:val="-11"/>
        </w:rPr>
        <w:t xml:space="preserve"> </w:t>
      </w:r>
      <w:r>
        <w:t>associate;</w:t>
      </w:r>
      <w:r>
        <w:rPr>
          <w:spacing w:val="-12"/>
        </w:rPr>
        <w:t xml:space="preserve"> </w:t>
      </w:r>
      <w:r>
        <w:t>in</w:t>
      </w:r>
      <w:r>
        <w:rPr>
          <w:spacing w:val="-11"/>
        </w:rPr>
        <w:t xml:space="preserve"> </w:t>
      </w:r>
      <w:r>
        <w:t>forma</w:t>
      </w:r>
      <w:r>
        <w:rPr>
          <w:spacing w:val="-13"/>
        </w:rPr>
        <w:t xml:space="preserve"> </w:t>
      </w:r>
      <w:r>
        <w:t>singola</w:t>
      </w:r>
      <w:r>
        <w:rPr>
          <w:spacing w:val="-11"/>
        </w:rPr>
        <w:t xml:space="preserve"> </w:t>
      </w:r>
      <w:r>
        <w:t>e</w:t>
      </w:r>
      <w:r>
        <w:rPr>
          <w:spacing w:val="-11"/>
        </w:rPr>
        <w:t xml:space="preserve"> </w:t>
      </w:r>
      <w:r>
        <w:t>quale</w:t>
      </w:r>
      <w:r>
        <w:rPr>
          <w:spacing w:val="-13"/>
        </w:rPr>
        <w:t xml:space="preserve"> </w:t>
      </w:r>
      <w:r>
        <w:t>consorziato</w:t>
      </w:r>
      <w:r>
        <w:rPr>
          <w:spacing w:val="-11"/>
        </w:rPr>
        <w:t xml:space="preserve"> </w:t>
      </w:r>
      <w:r>
        <w:t>esecutore</w:t>
      </w:r>
      <w:r>
        <w:rPr>
          <w:spacing w:val="-13"/>
        </w:rPr>
        <w:t xml:space="preserve"> </w:t>
      </w:r>
      <w:r>
        <w:t>di</w:t>
      </w:r>
      <w:r>
        <w:rPr>
          <w:spacing w:val="-10"/>
        </w:rPr>
        <w:t xml:space="preserve"> </w:t>
      </w:r>
      <w:r>
        <w:t>un</w:t>
      </w:r>
      <w:r>
        <w:rPr>
          <w:spacing w:val="-13"/>
        </w:rPr>
        <w:t xml:space="preserve"> </w:t>
      </w:r>
      <w:r>
        <w:t>consorzio;</w:t>
      </w:r>
      <w:r>
        <w:rPr>
          <w:spacing w:val="-12"/>
        </w:rPr>
        <w:t xml:space="preserve"> </w:t>
      </w:r>
      <w:r>
        <w:t>in</w:t>
      </w:r>
      <w:r>
        <w:rPr>
          <w:spacing w:val="-11"/>
        </w:rPr>
        <w:t xml:space="preserve"> </w:t>
      </w:r>
      <w:r>
        <w:t>forma</w:t>
      </w:r>
      <w:r>
        <w:rPr>
          <w:spacing w:val="-11"/>
        </w:rPr>
        <w:t xml:space="preserve"> </w:t>
      </w:r>
      <w:r>
        <w:t>singola e</w:t>
      </w:r>
      <w:r>
        <w:rPr>
          <w:spacing w:val="-6"/>
        </w:rPr>
        <w:t xml:space="preserve"> </w:t>
      </w:r>
      <w:r>
        <w:t>come</w:t>
      </w:r>
      <w:r>
        <w:rPr>
          <w:spacing w:val="-6"/>
        </w:rPr>
        <w:t xml:space="preserve"> </w:t>
      </w:r>
      <w:r>
        <w:t>ausiliaria</w:t>
      </w:r>
      <w:r>
        <w:rPr>
          <w:spacing w:val="-6"/>
        </w:rPr>
        <w:t xml:space="preserve"> </w:t>
      </w:r>
      <w:r>
        <w:t>di</w:t>
      </w:r>
      <w:r>
        <w:rPr>
          <w:spacing w:val="-5"/>
        </w:rPr>
        <w:t xml:space="preserve"> </w:t>
      </w:r>
      <w:r>
        <w:t>altro</w:t>
      </w:r>
      <w:r>
        <w:rPr>
          <w:spacing w:val="-9"/>
        </w:rPr>
        <w:t xml:space="preserve"> </w:t>
      </w:r>
      <w:r>
        <w:t>concorrente</w:t>
      </w:r>
      <w:r>
        <w:rPr>
          <w:spacing w:val="-6"/>
        </w:rPr>
        <w:t xml:space="preserve"> </w:t>
      </w:r>
      <w:r>
        <w:t>che</w:t>
      </w:r>
      <w:r>
        <w:rPr>
          <w:spacing w:val="-6"/>
        </w:rPr>
        <w:t xml:space="preserve"> </w:t>
      </w:r>
      <w:r>
        <w:t>sia</w:t>
      </w:r>
      <w:r>
        <w:rPr>
          <w:spacing w:val="-8"/>
        </w:rPr>
        <w:t xml:space="preserve"> </w:t>
      </w:r>
      <w:r>
        <w:t>ricorso</w:t>
      </w:r>
      <w:r>
        <w:rPr>
          <w:spacing w:val="-6"/>
        </w:rPr>
        <w:t xml:space="preserve"> </w:t>
      </w:r>
      <w:r>
        <w:t>all’avvalimento</w:t>
      </w:r>
      <w:r>
        <w:rPr>
          <w:spacing w:val="-6"/>
        </w:rPr>
        <w:t xml:space="preserve"> </w:t>
      </w:r>
      <w:r>
        <w:t>per</w:t>
      </w:r>
      <w:r>
        <w:rPr>
          <w:spacing w:val="-5"/>
        </w:rPr>
        <w:t xml:space="preserve"> </w:t>
      </w:r>
      <w:r>
        <w:t>migliorare</w:t>
      </w:r>
      <w:r>
        <w:rPr>
          <w:spacing w:val="-6"/>
        </w:rPr>
        <w:t xml:space="preserve"> </w:t>
      </w:r>
      <w:r>
        <w:t>la</w:t>
      </w:r>
      <w:r>
        <w:rPr>
          <w:spacing w:val="-6"/>
        </w:rPr>
        <w:t xml:space="preserve"> </w:t>
      </w:r>
      <w:r>
        <w:t>propria</w:t>
      </w:r>
      <w:r>
        <w:rPr>
          <w:spacing w:val="-6"/>
        </w:rPr>
        <w:t xml:space="preserve"> </w:t>
      </w:r>
      <w:r>
        <w:t>offerta). Se l’operatore economico dichiara di partecipare in più di una forma, allega la documentazione che dimostra</w:t>
      </w:r>
      <w:r>
        <w:rPr>
          <w:spacing w:val="-6"/>
        </w:rPr>
        <w:t xml:space="preserve"> </w:t>
      </w:r>
      <w:r>
        <w:t>che</w:t>
      </w:r>
      <w:r>
        <w:rPr>
          <w:spacing w:val="-6"/>
        </w:rPr>
        <w:t xml:space="preserve"> </w:t>
      </w:r>
      <w:r>
        <w:t>la</w:t>
      </w:r>
      <w:r>
        <w:rPr>
          <w:spacing w:val="-6"/>
        </w:rPr>
        <w:t xml:space="preserve"> </w:t>
      </w:r>
      <w:r>
        <w:t>circostanza</w:t>
      </w:r>
      <w:r>
        <w:rPr>
          <w:spacing w:val="-8"/>
        </w:rPr>
        <w:t xml:space="preserve"> </w:t>
      </w:r>
      <w:r>
        <w:t>non</w:t>
      </w:r>
      <w:r>
        <w:rPr>
          <w:spacing w:val="-6"/>
        </w:rPr>
        <w:t xml:space="preserve"> </w:t>
      </w:r>
      <w:r>
        <w:t>ha</w:t>
      </w:r>
      <w:r>
        <w:rPr>
          <w:spacing w:val="-6"/>
        </w:rPr>
        <w:t xml:space="preserve"> </w:t>
      </w:r>
      <w:r>
        <w:t>influito</w:t>
      </w:r>
      <w:r>
        <w:rPr>
          <w:spacing w:val="-6"/>
        </w:rPr>
        <w:t xml:space="preserve"> </w:t>
      </w:r>
      <w:r>
        <w:t>sulla</w:t>
      </w:r>
      <w:r>
        <w:rPr>
          <w:spacing w:val="-6"/>
        </w:rPr>
        <w:t xml:space="preserve"> </w:t>
      </w:r>
      <w:r>
        <w:t>gara,</w:t>
      </w:r>
      <w:r>
        <w:rPr>
          <w:spacing w:val="-6"/>
        </w:rPr>
        <w:t xml:space="preserve"> </w:t>
      </w:r>
      <w:r>
        <w:t>né</w:t>
      </w:r>
      <w:r>
        <w:rPr>
          <w:spacing w:val="-6"/>
        </w:rPr>
        <w:t xml:space="preserve"> </w:t>
      </w:r>
      <w:r>
        <w:t>è</w:t>
      </w:r>
      <w:r>
        <w:rPr>
          <w:spacing w:val="-6"/>
        </w:rPr>
        <w:t xml:space="preserve"> </w:t>
      </w:r>
      <w:r>
        <w:t>idonea</w:t>
      </w:r>
      <w:r>
        <w:rPr>
          <w:spacing w:val="-6"/>
        </w:rPr>
        <w:t xml:space="preserve"> </w:t>
      </w:r>
      <w:r>
        <w:t>a</w:t>
      </w:r>
      <w:r>
        <w:rPr>
          <w:spacing w:val="-8"/>
        </w:rPr>
        <w:t xml:space="preserve"> </w:t>
      </w:r>
      <w:r>
        <w:t>incidere</w:t>
      </w:r>
      <w:r>
        <w:rPr>
          <w:spacing w:val="-6"/>
        </w:rPr>
        <w:t xml:space="preserve"> </w:t>
      </w:r>
      <w:r>
        <w:t>sulla</w:t>
      </w:r>
      <w:r>
        <w:rPr>
          <w:spacing w:val="-6"/>
        </w:rPr>
        <w:t xml:space="preserve"> </w:t>
      </w:r>
      <w:r>
        <w:t>capacità</w:t>
      </w:r>
      <w:r>
        <w:rPr>
          <w:spacing w:val="-6"/>
        </w:rPr>
        <w:t xml:space="preserve"> </w:t>
      </w:r>
      <w:r>
        <w:t>di</w:t>
      </w:r>
      <w:r>
        <w:rPr>
          <w:spacing w:val="-5"/>
        </w:rPr>
        <w:t xml:space="preserve"> </w:t>
      </w:r>
      <w:r>
        <w:t>rispettare gli obblighi contrattuali;</w:t>
      </w:r>
    </w:p>
    <w:p w14:paraId="03991625" w14:textId="77777777" w:rsidR="007C0573" w:rsidRDefault="007C0573" w:rsidP="007C0573">
      <w:pPr>
        <w:pStyle w:val="Paragrafoelenco"/>
        <w:widowControl w:val="0"/>
        <w:numPr>
          <w:ilvl w:val="0"/>
          <w:numId w:val="22"/>
        </w:numPr>
        <w:suppressAutoHyphens w:val="0"/>
        <w:autoSpaceDE w:val="0"/>
        <w:autoSpaceDN w:val="0"/>
        <w:spacing w:after="0" w:line="252" w:lineRule="exact"/>
        <w:ind w:left="709" w:right="-1" w:hanging="359"/>
        <w:contextualSpacing w:val="0"/>
        <w:jc w:val="both"/>
      </w:pPr>
      <w:proofErr w:type="gramStart"/>
      <w:r>
        <w:t>di</w:t>
      </w:r>
      <w:proofErr w:type="gramEnd"/>
      <w:r>
        <w:rPr>
          <w:spacing w:val="-5"/>
        </w:rPr>
        <w:t xml:space="preserve"> </w:t>
      </w:r>
      <w:r>
        <w:t>aver</w:t>
      </w:r>
      <w:r>
        <w:rPr>
          <w:spacing w:val="-2"/>
        </w:rPr>
        <w:t xml:space="preserve"> </w:t>
      </w:r>
      <w:r>
        <w:t>assolto</w:t>
      </w:r>
      <w:r>
        <w:rPr>
          <w:spacing w:val="-6"/>
        </w:rPr>
        <w:t xml:space="preserve"> </w:t>
      </w:r>
      <w:r>
        <w:t>agli</w:t>
      </w:r>
      <w:r>
        <w:rPr>
          <w:spacing w:val="-2"/>
        </w:rPr>
        <w:t xml:space="preserve"> </w:t>
      </w:r>
      <w:r>
        <w:t>obblighi</w:t>
      </w:r>
      <w:r>
        <w:rPr>
          <w:spacing w:val="-5"/>
        </w:rPr>
        <w:t xml:space="preserve"> </w:t>
      </w:r>
      <w:r>
        <w:t>di</w:t>
      </w:r>
      <w:r>
        <w:rPr>
          <w:spacing w:val="-2"/>
        </w:rPr>
        <w:t xml:space="preserve"> </w:t>
      </w:r>
      <w:r>
        <w:t>cui</w:t>
      </w:r>
      <w:r>
        <w:rPr>
          <w:spacing w:val="-2"/>
        </w:rPr>
        <w:t xml:space="preserve"> </w:t>
      </w:r>
      <w:r>
        <w:t>alla</w:t>
      </w:r>
      <w:r>
        <w:rPr>
          <w:spacing w:val="-4"/>
        </w:rPr>
        <w:t xml:space="preserve"> </w:t>
      </w:r>
      <w:r>
        <w:t>legge</w:t>
      </w:r>
      <w:r>
        <w:rPr>
          <w:spacing w:val="-3"/>
        </w:rPr>
        <w:t xml:space="preserve"> </w:t>
      </w:r>
      <w:r>
        <w:t>n.</w:t>
      </w:r>
      <w:r>
        <w:rPr>
          <w:spacing w:val="-3"/>
        </w:rPr>
        <w:t xml:space="preserve"> </w:t>
      </w:r>
      <w:r>
        <w:t>68/1999;</w:t>
      </w:r>
      <w:r>
        <w:rPr>
          <w:spacing w:val="-2"/>
        </w:rPr>
        <w:t xml:space="preserve"> </w:t>
      </w:r>
      <w:r>
        <w:t>(scegliere</w:t>
      </w:r>
      <w:r>
        <w:rPr>
          <w:spacing w:val="-5"/>
        </w:rPr>
        <w:t xml:space="preserve"> </w:t>
      </w:r>
      <w:r>
        <w:t>tra</w:t>
      </w:r>
      <w:r>
        <w:rPr>
          <w:spacing w:val="-3"/>
        </w:rPr>
        <w:t xml:space="preserve"> </w:t>
      </w:r>
      <w:r>
        <w:t>le</w:t>
      </w:r>
      <w:r>
        <w:rPr>
          <w:spacing w:val="-3"/>
        </w:rPr>
        <w:t xml:space="preserve"> </w:t>
      </w:r>
      <w:r>
        <w:t>seguenti</w:t>
      </w:r>
      <w:r>
        <w:rPr>
          <w:spacing w:val="-2"/>
        </w:rPr>
        <w:t xml:space="preserve"> opzioni)</w:t>
      </w:r>
    </w:p>
    <w:p w14:paraId="22F33667" w14:textId="77777777" w:rsidR="007C0573" w:rsidRDefault="007C0573" w:rsidP="007C0573">
      <w:pPr>
        <w:pStyle w:val="Paragrafoelenco"/>
        <w:widowControl w:val="0"/>
        <w:numPr>
          <w:ilvl w:val="1"/>
          <w:numId w:val="22"/>
        </w:numPr>
        <w:tabs>
          <w:tab w:val="left" w:pos="1865"/>
          <w:tab w:val="left" w:pos="5141"/>
          <w:tab w:val="left" w:pos="8517"/>
        </w:tabs>
        <w:suppressAutoHyphens w:val="0"/>
        <w:autoSpaceDE w:val="0"/>
        <w:autoSpaceDN w:val="0"/>
        <w:spacing w:before="35" w:after="0" w:line="276" w:lineRule="auto"/>
        <w:ind w:left="709" w:right="-1"/>
        <w:contextualSpacing w:val="0"/>
        <w:jc w:val="both"/>
        <w:rPr>
          <w:b/>
        </w:rPr>
      </w:pPr>
      <w:proofErr w:type="gramStart"/>
      <w:r>
        <w:t>la</w:t>
      </w:r>
      <w:proofErr w:type="gramEnd"/>
      <w:r>
        <w:t xml:space="preserve"> propria ottemperanza agli obblighi di assunzioni obbligatorie di cui alla legge 12 marzo 1999, n. 68 </w:t>
      </w:r>
      <w:r>
        <w:lastRenderedPageBreak/>
        <w:t>(nel caso di concorrente che occupa più di 35 dipendenti oppure nel caso di concorrente</w:t>
      </w:r>
      <w:r>
        <w:rPr>
          <w:spacing w:val="-9"/>
        </w:rPr>
        <w:t xml:space="preserve"> </w:t>
      </w:r>
      <w:r>
        <w:t>che</w:t>
      </w:r>
      <w:r>
        <w:rPr>
          <w:spacing w:val="-7"/>
        </w:rPr>
        <w:t xml:space="preserve"> </w:t>
      </w:r>
      <w:r>
        <w:t>occupa</w:t>
      </w:r>
      <w:r>
        <w:rPr>
          <w:spacing w:val="-7"/>
        </w:rPr>
        <w:t xml:space="preserve"> </w:t>
      </w:r>
      <w:r>
        <w:t>da</w:t>
      </w:r>
      <w:r>
        <w:rPr>
          <w:spacing w:val="-9"/>
        </w:rPr>
        <w:t xml:space="preserve"> </w:t>
      </w:r>
      <w:r>
        <w:t>15</w:t>
      </w:r>
      <w:r>
        <w:rPr>
          <w:spacing w:val="-7"/>
        </w:rPr>
        <w:t xml:space="preserve"> </w:t>
      </w:r>
      <w:r>
        <w:t>a</w:t>
      </w:r>
      <w:r>
        <w:rPr>
          <w:spacing w:val="-7"/>
        </w:rPr>
        <w:t xml:space="preserve"> </w:t>
      </w:r>
      <w:r>
        <w:t>35</w:t>
      </w:r>
      <w:r>
        <w:rPr>
          <w:spacing w:val="-7"/>
        </w:rPr>
        <w:t xml:space="preserve"> </w:t>
      </w:r>
      <w:r>
        <w:t>dipendenti</w:t>
      </w:r>
      <w:r>
        <w:rPr>
          <w:spacing w:val="-6"/>
        </w:rPr>
        <w:t xml:space="preserve"> </w:t>
      </w:r>
      <w:r>
        <w:t>che</w:t>
      </w:r>
      <w:r>
        <w:rPr>
          <w:spacing w:val="-9"/>
        </w:rPr>
        <w:t xml:space="preserve"> </w:t>
      </w:r>
      <w:r>
        <w:t>abbia</w:t>
      </w:r>
      <w:r>
        <w:rPr>
          <w:spacing w:val="-7"/>
        </w:rPr>
        <w:t xml:space="preserve"> </w:t>
      </w:r>
      <w:r>
        <w:t>effettuato</w:t>
      </w:r>
      <w:r>
        <w:rPr>
          <w:spacing w:val="-7"/>
        </w:rPr>
        <w:t xml:space="preserve"> </w:t>
      </w:r>
      <w:r>
        <w:t>una</w:t>
      </w:r>
      <w:r>
        <w:rPr>
          <w:spacing w:val="-7"/>
        </w:rPr>
        <w:t xml:space="preserve"> </w:t>
      </w:r>
      <w:r>
        <w:t>nuova</w:t>
      </w:r>
      <w:r>
        <w:rPr>
          <w:spacing w:val="-4"/>
        </w:rPr>
        <w:t xml:space="preserve"> </w:t>
      </w:r>
      <w:r>
        <w:t>assunzione</w:t>
      </w:r>
      <w:r>
        <w:rPr>
          <w:spacing w:val="-7"/>
        </w:rPr>
        <w:t xml:space="preserve"> </w:t>
      </w:r>
      <w:r>
        <w:t xml:space="preserve">dopo il 18 gennaio 2000) e che l’ufficio competente ad attestare l’avvenuta ottemperanza da parte del concorrente è l’ufficio </w:t>
      </w:r>
      <w:r>
        <w:rPr>
          <w:u w:val="single"/>
        </w:rPr>
        <w:tab/>
      </w:r>
      <w:r>
        <w:t xml:space="preserve">presso la provincia di </w:t>
      </w:r>
      <w:r>
        <w:rPr>
          <w:u w:val="single"/>
        </w:rPr>
        <w:tab/>
      </w:r>
      <w:r>
        <w:t xml:space="preserve">; </w:t>
      </w:r>
      <w:r>
        <w:rPr>
          <w:b/>
        </w:rPr>
        <w:t>ovvero,</w:t>
      </w:r>
    </w:p>
    <w:p w14:paraId="677AC04B" w14:textId="77777777" w:rsidR="007C0573" w:rsidRDefault="007C0573" w:rsidP="007C0573">
      <w:pPr>
        <w:pStyle w:val="Paragrafoelenco"/>
        <w:widowControl w:val="0"/>
        <w:numPr>
          <w:ilvl w:val="1"/>
          <w:numId w:val="22"/>
        </w:numPr>
        <w:tabs>
          <w:tab w:val="left" w:pos="1865"/>
        </w:tabs>
        <w:suppressAutoHyphens w:val="0"/>
        <w:autoSpaceDE w:val="0"/>
        <w:autoSpaceDN w:val="0"/>
        <w:spacing w:after="0" w:line="276" w:lineRule="auto"/>
        <w:ind w:left="709" w:right="-1"/>
        <w:contextualSpacing w:val="0"/>
        <w:jc w:val="both"/>
      </w:pPr>
      <w:proofErr w:type="gramStart"/>
      <w:r>
        <w:t>la</w:t>
      </w:r>
      <w:proofErr w:type="gramEnd"/>
      <w:r>
        <w:rPr>
          <w:spacing w:val="-9"/>
        </w:rPr>
        <w:t xml:space="preserve"> </w:t>
      </w:r>
      <w:r>
        <w:t>propria</w:t>
      </w:r>
      <w:r>
        <w:rPr>
          <w:spacing w:val="-12"/>
        </w:rPr>
        <w:t xml:space="preserve"> </w:t>
      </w:r>
      <w:r>
        <w:t>condizione</w:t>
      </w:r>
      <w:r>
        <w:rPr>
          <w:spacing w:val="-9"/>
        </w:rPr>
        <w:t xml:space="preserve"> </w:t>
      </w:r>
      <w:r>
        <w:t>di</w:t>
      </w:r>
      <w:r>
        <w:rPr>
          <w:spacing w:val="-9"/>
        </w:rPr>
        <w:t xml:space="preserve"> </w:t>
      </w:r>
      <w:r>
        <w:t>non</w:t>
      </w:r>
      <w:r>
        <w:rPr>
          <w:spacing w:val="-12"/>
        </w:rPr>
        <w:t xml:space="preserve"> </w:t>
      </w:r>
      <w:r>
        <w:t>assoggettabilità</w:t>
      </w:r>
      <w:r>
        <w:rPr>
          <w:spacing w:val="-9"/>
        </w:rPr>
        <w:t xml:space="preserve"> </w:t>
      </w:r>
      <w:r>
        <w:t>agli</w:t>
      </w:r>
      <w:r>
        <w:rPr>
          <w:spacing w:val="-11"/>
        </w:rPr>
        <w:t xml:space="preserve"> </w:t>
      </w:r>
      <w:r>
        <w:t>obblighi</w:t>
      </w:r>
      <w:r>
        <w:rPr>
          <w:spacing w:val="-9"/>
        </w:rPr>
        <w:t xml:space="preserve"> </w:t>
      </w:r>
      <w:r>
        <w:t>di</w:t>
      </w:r>
      <w:r>
        <w:rPr>
          <w:spacing w:val="-11"/>
        </w:rPr>
        <w:t xml:space="preserve"> </w:t>
      </w:r>
      <w:r>
        <w:t>assunzioni</w:t>
      </w:r>
      <w:r>
        <w:rPr>
          <w:spacing w:val="-9"/>
        </w:rPr>
        <w:t xml:space="preserve"> </w:t>
      </w:r>
      <w:r>
        <w:t>obbligatorie</w:t>
      </w:r>
      <w:r>
        <w:rPr>
          <w:spacing w:val="-9"/>
        </w:rPr>
        <w:t xml:space="preserve"> </w:t>
      </w:r>
      <w:r>
        <w:t>di</w:t>
      </w:r>
      <w:r>
        <w:rPr>
          <w:spacing w:val="-9"/>
        </w:rPr>
        <w:t xml:space="preserve"> </w:t>
      </w:r>
      <w:r>
        <w:t>cui</w:t>
      </w:r>
      <w:r>
        <w:rPr>
          <w:spacing w:val="-11"/>
        </w:rPr>
        <w:t xml:space="preserve"> </w:t>
      </w:r>
      <w:r>
        <w:t>alla legge n. 68/99 (nel caso di concorrente che occupa non più di 15 dipendenti oppure nel caso di</w:t>
      </w:r>
      <w:r>
        <w:rPr>
          <w:spacing w:val="-11"/>
        </w:rPr>
        <w:t xml:space="preserve"> </w:t>
      </w:r>
      <w:r>
        <w:t>concorrente</w:t>
      </w:r>
      <w:r>
        <w:rPr>
          <w:spacing w:val="-12"/>
        </w:rPr>
        <w:t xml:space="preserve"> </w:t>
      </w:r>
      <w:r>
        <w:t>che</w:t>
      </w:r>
      <w:r>
        <w:rPr>
          <w:spacing w:val="-11"/>
        </w:rPr>
        <w:t xml:space="preserve"> </w:t>
      </w:r>
      <w:r>
        <w:t>occupa</w:t>
      </w:r>
      <w:r>
        <w:rPr>
          <w:spacing w:val="-12"/>
        </w:rPr>
        <w:t xml:space="preserve"> </w:t>
      </w:r>
      <w:r>
        <w:t>da</w:t>
      </w:r>
      <w:r>
        <w:rPr>
          <w:spacing w:val="-12"/>
        </w:rPr>
        <w:t xml:space="preserve"> </w:t>
      </w:r>
      <w:r>
        <w:t>15</w:t>
      </w:r>
      <w:r>
        <w:rPr>
          <w:spacing w:val="-12"/>
        </w:rPr>
        <w:t xml:space="preserve"> </w:t>
      </w:r>
      <w:r>
        <w:t>a</w:t>
      </w:r>
      <w:r>
        <w:rPr>
          <w:spacing w:val="-12"/>
        </w:rPr>
        <w:t xml:space="preserve"> </w:t>
      </w:r>
      <w:r>
        <w:t>35</w:t>
      </w:r>
      <w:r>
        <w:rPr>
          <w:spacing w:val="-12"/>
        </w:rPr>
        <w:t xml:space="preserve"> </w:t>
      </w:r>
      <w:r>
        <w:t>dipendenti</w:t>
      </w:r>
      <w:r>
        <w:rPr>
          <w:spacing w:val="-11"/>
        </w:rPr>
        <w:t xml:space="preserve"> </w:t>
      </w:r>
      <w:r>
        <w:t>qualora</w:t>
      </w:r>
      <w:r>
        <w:rPr>
          <w:spacing w:val="-14"/>
        </w:rPr>
        <w:t xml:space="preserve"> </w:t>
      </w:r>
      <w:r>
        <w:t>non</w:t>
      </w:r>
      <w:r>
        <w:rPr>
          <w:spacing w:val="-12"/>
        </w:rPr>
        <w:t xml:space="preserve"> </w:t>
      </w:r>
      <w:r>
        <w:t>abbia</w:t>
      </w:r>
      <w:r>
        <w:rPr>
          <w:spacing w:val="-7"/>
        </w:rPr>
        <w:t xml:space="preserve"> </w:t>
      </w:r>
      <w:r>
        <w:t>effettuato</w:t>
      </w:r>
      <w:r>
        <w:rPr>
          <w:spacing w:val="-12"/>
        </w:rPr>
        <w:t xml:space="preserve"> </w:t>
      </w:r>
      <w:r>
        <w:t>nuove</w:t>
      </w:r>
      <w:r>
        <w:rPr>
          <w:spacing w:val="-12"/>
        </w:rPr>
        <w:t xml:space="preserve"> </w:t>
      </w:r>
      <w:r>
        <w:t>assunzioni dopo il 18 gennaio 2000);</w:t>
      </w:r>
    </w:p>
    <w:p w14:paraId="6B2FE3E5" w14:textId="77777777" w:rsidR="007C0573" w:rsidRDefault="007C0573" w:rsidP="007C0573">
      <w:pPr>
        <w:pStyle w:val="Paragrafoelenco"/>
        <w:widowControl w:val="0"/>
        <w:numPr>
          <w:ilvl w:val="0"/>
          <w:numId w:val="22"/>
        </w:numPr>
        <w:suppressAutoHyphens w:val="0"/>
        <w:autoSpaceDE w:val="0"/>
        <w:autoSpaceDN w:val="0"/>
        <w:spacing w:after="0" w:line="276" w:lineRule="auto"/>
        <w:ind w:left="709" w:right="-1"/>
        <w:contextualSpacing w:val="0"/>
        <w:jc w:val="both"/>
      </w:pPr>
      <w:proofErr w:type="gramStart"/>
      <w:r>
        <w:t>di</w:t>
      </w:r>
      <w:proofErr w:type="gramEnd"/>
      <w:r>
        <w:t xml:space="preserve"> applicare integralmente tutte le norme contenute nel contratto collettivo nazionale del lavoro e nei relativi accordi integrativi, in vigore per il tempo e la località in cui si svolgono le prestazioni, e di impegnarsi all’osservanza di tutte le norme anzidette.</w:t>
      </w:r>
    </w:p>
    <w:p w14:paraId="2746C28D" w14:textId="77777777" w:rsidR="007C0573" w:rsidRDefault="007C0573" w:rsidP="007C0573">
      <w:pPr>
        <w:pStyle w:val="Paragrafoelenco"/>
        <w:widowControl w:val="0"/>
        <w:numPr>
          <w:ilvl w:val="0"/>
          <w:numId w:val="22"/>
        </w:numPr>
        <w:suppressAutoHyphens w:val="0"/>
        <w:autoSpaceDE w:val="0"/>
        <w:autoSpaceDN w:val="0"/>
        <w:spacing w:before="1" w:after="0" w:line="240" w:lineRule="auto"/>
        <w:ind w:left="709" w:right="-1" w:hanging="359"/>
        <w:contextualSpacing w:val="0"/>
        <w:jc w:val="both"/>
      </w:pPr>
      <w:proofErr w:type="gramStart"/>
      <w:r>
        <w:t>di</w:t>
      </w:r>
      <w:proofErr w:type="gramEnd"/>
      <w:r>
        <w:rPr>
          <w:spacing w:val="-2"/>
        </w:rPr>
        <w:t xml:space="preserve"> </w:t>
      </w:r>
      <w:r>
        <w:t>assumere</w:t>
      </w:r>
      <w:r>
        <w:rPr>
          <w:spacing w:val="-3"/>
        </w:rPr>
        <w:t xml:space="preserve"> </w:t>
      </w:r>
      <w:r>
        <w:t>i</w:t>
      </w:r>
      <w:r>
        <w:rPr>
          <w:spacing w:val="-5"/>
        </w:rPr>
        <w:t xml:space="preserve"> </w:t>
      </w:r>
      <w:r>
        <w:t>seguenti</w:t>
      </w:r>
      <w:r>
        <w:rPr>
          <w:spacing w:val="-1"/>
        </w:rPr>
        <w:t xml:space="preserve"> </w:t>
      </w:r>
      <w:r>
        <w:rPr>
          <w:spacing w:val="-2"/>
        </w:rPr>
        <w:t>impegni:</w:t>
      </w:r>
    </w:p>
    <w:p w14:paraId="60A26686" w14:textId="77777777" w:rsidR="007C0573" w:rsidRDefault="007C0573" w:rsidP="007C0573">
      <w:pPr>
        <w:pStyle w:val="Paragrafoelenco"/>
        <w:widowControl w:val="0"/>
        <w:numPr>
          <w:ilvl w:val="0"/>
          <w:numId w:val="21"/>
        </w:numPr>
        <w:tabs>
          <w:tab w:val="left" w:pos="1557"/>
        </w:tabs>
        <w:suppressAutoHyphens w:val="0"/>
        <w:autoSpaceDE w:val="0"/>
        <w:autoSpaceDN w:val="0"/>
        <w:spacing w:before="36" w:after="0" w:line="240" w:lineRule="auto"/>
        <w:ind w:left="709" w:right="-1" w:hanging="359"/>
        <w:contextualSpacing w:val="0"/>
        <w:jc w:val="both"/>
      </w:pPr>
      <w:proofErr w:type="gramStart"/>
      <w:r>
        <w:t>garantire</w:t>
      </w:r>
      <w:proofErr w:type="gramEnd"/>
      <w:r>
        <w:rPr>
          <w:spacing w:val="-6"/>
        </w:rPr>
        <w:t xml:space="preserve"> </w:t>
      </w:r>
      <w:r>
        <w:t>la</w:t>
      </w:r>
      <w:r>
        <w:rPr>
          <w:spacing w:val="-5"/>
        </w:rPr>
        <w:t xml:space="preserve"> </w:t>
      </w:r>
      <w:r>
        <w:t>stabilità</w:t>
      </w:r>
      <w:r>
        <w:rPr>
          <w:spacing w:val="-4"/>
        </w:rPr>
        <w:t xml:space="preserve"> </w:t>
      </w:r>
      <w:r>
        <w:t>occupazionale</w:t>
      </w:r>
      <w:r>
        <w:rPr>
          <w:spacing w:val="-5"/>
        </w:rPr>
        <w:t xml:space="preserve"> </w:t>
      </w:r>
      <w:r>
        <w:t>del</w:t>
      </w:r>
      <w:r>
        <w:rPr>
          <w:spacing w:val="-5"/>
        </w:rPr>
        <w:t xml:space="preserve"> </w:t>
      </w:r>
      <w:r>
        <w:t>personale</w:t>
      </w:r>
      <w:r>
        <w:rPr>
          <w:spacing w:val="-5"/>
        </w:rPr>
        <w:t xml:space="preserve"> </w:t>
      </w:r>
      <w:r>
        <w:rPr>
          <w:spacing w:val="-2"/>
        </w:rPr>
        <w:t>impiegato;</w:t>
      </w:r>
    </w:p>
    <w:p w14:paraId="51441193" w14:textId="77777777" w:rsidR="007C0573" w:rsidRDefault="007C0573" w:rsidP="007C0573">
      <w:pPr>
        <w:pStyle w:val="Paragrafoelenco"/>
        <w:widowControl w:val="0"/>
        <w:numPr>
          <w:ilvl w:val="0"/>
          <w:numId w:val="21"/>
        </w:numPr>
        <w:tabs>
          <w:tab w:val="left" w:pos="1558"/>
        </w:tabs>
        <w:suppressAutoHyphens w:val="0"/>
        <w:autoSpaceDE w:val="0"/>
        <w:autoSpaceDN w:val="0"/>
        <w:spacing w:before="21" w:after="0"/>
        <w:ind w:left="709" w:right="-1"/>
        <w:contextualSpacing w:val="0"/>
        <w:jc w:val="both"/>
      </w:pPr>
      <w:r>
        <w:t>garantire</w:t>
      </w:r>
      <w:r>
        <w:rPr>
          <w:spacing w:val="-7"/>
        </w:rPr>
        <w:t xml:space="preserve"> </w:t>
      </w:r>
      <w:r>
        <w:t>l’applicazione</w:t>
      </w:r>
      <w:r>
        <w:rPr>
          <w:spacing w:val="-7"/>
        </w:rPr>
        <w:t xml:space="preserve"> </w:t>
      </w:r>
      <w:r>
        <w:t>dei</w:t>
      </w:r>
      <w:r>
        <w:rPr>
          <w:spacing w:val="-6"/>
        </w:rPr>
        <w:t xml:space="preserve"> </w:t>
      </w:r>
      <w:r>
        <w:t>contratti</w:t>
      </w:r>
      <w:r>
        <w:rPr>
          <w:spacing w:val="-4"/>
        </w:rPr>
        <w:t xml:space="preserve"> </w:t>
      </w:r>
      <w:r>
        <w:t>collettivi</w:t>
      </w:r>
      <w:r>
        <w:rPr>
          <w:spacing w:val="-6"/>
        </w:rPr>
        <w:t xml:space="preserve"> </w:t>
      </w:r>
      <w:r>
        <w:t>nazionali</w:t>
      </w:r>
      <w:r>
        <w:rPr>
          <w:spacing w:val="-6"/>
        </w:rPr>
        <w:t xml:space="preserve"> </w:t>
      </w:r>
      <w:r>
        <w:t>e</w:t>
      </w:r>
      <w:r>
        <w:rPr>
          <w:spacing w:val="-7"/>
        </w:rPr>
        <w:t xml:space="preserve"> </w:t>
      </w:r>
      <w:r>
        <w:t>territoriali</w:t>
      </w:r>
      <w:r>
        <w:rPr>
          <w:spacing w:val="-6"/>
        </w:rPr>
        <w:t xml:space="preserve"> </w:t>
      </w:r>
      <w:r>
        <w:t>di</w:t>
      </w:r>
      <w:r>
        <w:rPr>
          <w:spacing w:val="-6"/>
        </w:rPr>
        <w:t xml:space="preserve"> </w:t>
      </w:r>
      <w:r>
        <w:t>settore,</w:t>
      </w:r>
      <w:r>
        <w:rPr>
          <w:spacing w:val="-7"/>
        </w:rPr>
        <w:t xml:space="preserve"> </w:t>
      </w:r>
      <w:r>
        <w:t>tenendo</w:t>
      </w:r>
      <w:r>
        <w:rPr>
          <w:spacing w:val="-5"/>
        </w:rPr>
        <w:t xml:space="preserve"> </w:t>
      </w:r>
      <w:r>
        <w:t>conto,</w:t>
      </w:r>
      <w:r>
        <w:rPr>
          <w:spacing w:val="-7"/>
        </w:rPr>
        <w:t xml:space="preserve"> </w:t>
      </w:r>
      <w:r>
        <w:t>in relazione all’oggetto dell’appalto e alle prestazioni da eseguire, anche in maniera prevalente, di quelli stipulati dalle associazioni dei datori e dei prestatori di lavoro comparativamente più rappresentative sul piano nazionale e di quelli il cui ambito di applicazione sia strettamente connesso con l’attività oggetto dell’appalto o della concessione svolta dall’impresa anche in maniera prevalente, nonché garantire le stesse tutele economiche e normative per i lavoratori in subappalto rispetto ai dipendenti dell’appaltatore e contro il lavoro irregolare;</w:t>
      </w:r>
    </w:p>
    <w:p w14:paraId="3B6307A6" w14:textId="77777777" w:rsidR="007C0573" w:rsidRDefault="007C0573" w:rsidP="007C0573">
      <w:pPr>
        <w:pStyle w:val="Paragrafoelenco"/>
        <w:widowControl w:val="0"/>
        <w:numPr>
          <w:ilvl w:val="0"/>
          <w:numId w:val="21"/>
        </w:numPr>
        <w:tabs>
          <w:tab w:val="left" w:pos="1558"/>
        </w:tabs>
        <w:suppressAutoHyphens w:val="0"/>
        <w:autoSpaceDE w:val="0"/>
        <w:autoSpaceDN w:val="0"/>
        <w:spacing w:after="0"/>
        <w:ind w:left="709" w:right="-1"/>
        <w:contextualSpacing w:val="0"/>
        <w:jc w:val="both"/>
      </w:pPr>
      <w:proofErr w:type="gramStart"/>
      <w:r>
        <w:t>garantire</w:t>
      </w:r>
      <w:proofErr w:type="gramEnd"/>
      <w:r>
        <w:rPr>
          <w:spacing w:val="-12"/>
        </w:rPr>
        <w:t xml:space="preserve"> </w:t>
      </w:r>
      <w:r>
        <w:t>le</w:t>
      </w:r>
      <w:r>
        <w:rPr>
          <w:spacing w:val="-12"/>
        </w:rPr>
        <w:t xml:space="preserve"> </w:t>
      </w:r>
      <w:r>
        <w:t>pari</w:t>
      </w:r>
      <w:r>
        <w:rPr>
          <w:spacing w:val="-9"/>
        </w:rPr>
        <w:t xml:space="preserve"> </w:t>
      </w:r>
      <w:r>
        <w:t>opportunità</w:t>
      </w:r>
      <w:r>
        <w:rPr>
          <w:spacing w:val="-12"/>
        </w:rPr>
        <w:t xml:space="preserve"> </w:t>
      </w:r>
      <w:r>
        <w:t>generazionali,</w:t>
      </w:r>
      <w:r>
        <w:rPr>
          <w:spacing w:val="-12"/>
        </w:rPr>
        <w:t xml:space="preserve"> </w:t>
      </w:r>
      <w:r>
        <w:t>di</w:t>
      </w:r>
      <w:r>
        <w:rPr>
          <w:spacing w:val="-11"/>
        </w:rPr>
        <w:t xml:space="preserve"> </w:t>
      </w:r>
      <w:r>
        <w:t>genere</w:t>
      </w:r>
      <w:r>
        <w:rPr>
          <w:spacing w:val="-12"/>
        </w:rPr>
        <w:t xml:space="preserve"> </w:t>
      </w:r>
      <w:r>
        <w:t>e</w:t>
      </w:r>
      <w:r>
        <w:rPr>
          <w:spacing w:val="-9"/>
        </w:rPr>
        <w:t xml:space="preserve"> </w:t>
      </w:r>
      <w:r>
        <w:t>di</w:t>
      </w:r>
      <w:r>
        <w:rPr>
          <w:spacing w:val="-9"/>
        </w:rPr>
        <w:t xml:space="preserve"> </w:t>
      </w:r>
      <w:r>
        <w:t>inclusione</w:t>
      </w:r>
      <w:r>
        <w:rPr>
          <w:spacing w:val="-12"/>
        </w:rPr>
        <w:t xml:space="preserve"> </w:t>
      </w:r>
      <w:r>
        <w:t>lavorativa</w:t>
      </w:r>
      <w:r>
        <w:rPr>
          <w:spacing w:val="-9"/>
        </w:rPr>
        <w:t xml:space="preserve"> </w:t>
      </w:r>
      <w:r>
        <w:t>per</w:t>
      </w:r>
      <w:r>
        <w:rPr>
          <w:spacing w:val="-9"/>
        </w:rPr>
        <w:t xml:space="preserve"> </w:t>
      </w:r>
      <w:r>
        <w:t>le</w:t>
      </w:r>
      <w:r>
        <w:rPr>
          <w:spacing w:val="-9"/>
        </w:rPr>
        <w:t xml:space="preserve"> </w:t>
      </w:r>
      <w:r>
        <w:t>persone</w:t>
      </w:r>
      <w:r>
        <w:rPr>
          <w:spacing w:val="-11"/>
        </w:rPr>
        <w:t xml:space="preserve"> </w:t>
      </w:r>
      <w:r>
        <w:t>con disabilità o svantaggiate.</w:t>
      </w:r>
    </w:p>
    <w:p w14:paraId="61293D93" w14:textId="77777777" w:rsidR="007C0573" w:rsidRDefault="007C0573" w:rsidP="007C0573">
      <w:pPr>
        <w:pStyle w:val="Paragrafoelenco"/>
        <w:widowControl w:val="0"/>
        <w:numPr>
          <w:ilvl w:val="0"/>
          <w:numId w:val="22"/>
        </w:numPr>
        <w:suppressAutoHyphens w:val="0"/>
        <w:autoSpaceDE w:val="0"/>
        <w:autoSpaceDN w:val="0"/>
        <w:spacing w:after="0" w:line="302" w:lineRule="auto"/>
        <w:ind w:left="709" w:right="-1"/>
        <w:contextualSpacing w:val="0"/>
        <w:jc w:val="both"/>
      </w:pPr>
      <w:proofErr w:type="gramStart"/>
      <w:r>
        <w:t>di</w:t>
      </w:r>
      <w:proofErr w:type="gramEnd"/>
      <w:r>
        <w:rPr>
          <w:spacing w:val="-9"/>
        </w:rPr>
        <w:t xml:space="preserve"> </w:t>
      </w:r>
      <w:r>
        <w:t>non</w:t>
      </w:r>
      <w:r>
        <w:rPr>
          <w:spacing w:val="-12"/>
        </w:rPr>
        <w:t xml:space="preserve"> </w:t>
      </w:r>
      <w:r>
        <w:t>avere</w:t>
      </w:r>
      <w:r>
        <w:rPr>
          <w:spacing w:val="-12"/>
        </w:rPr>
        <w:t xml:space="preserve"> </w:t>
      </w:r>
      <w:r>
        <w:t>nulla</w:t>
      </w:r>
      <w:r>
        <w:rPr>
          <w:spacing w:val="-12"/>
        </w:rPr>
        <w:t xml:space="preserve"> </w:t>
      </w:r>
      <w:r>
        <w:t>a</w:t>
      </w:r>
      <w:r>
        <w:rPr>
          <w:spacing w:val="-9"/>
        </w:rPr>
        <w:t xml:space="preserve"> </w:t>
      </w:r>
      <w:r>
        <w:t>pretendere</w:t>
      </w:r>
      <w:r>
        <w:rPr>
          <w:spacing w:val="-9"/>
        </w:rPr>
        <w:t xml:space="preserve"> </w:t>
      </w:r>
      <w:r>
        <w:t>nei</w:t>
      </w:r>
      <w:r>
        <w:rPr>
          <w:spacing w:val="-11"/>
        </w:rPr>
        <w:t xml:space="preserve"> </w:t>
      </w:r>
      <w:r>
        <w:t>confronti</w:t>
      </w:r>
      <w:r>
        <w:rPr>
          <w:spacing w:val="-9"/>
        </w:rPr>
        <w:t xml:space="preserve"> </w:t>
      </w:r>
      <w:r>
        <w:t>dell’amministrazione</w:t>
      </w:r>
      <w:r>
        <w:rPr>
          <w:spacing w:val="-9"/>
        </w:rPr>
        <w:t xml:space="preserve"> </w:t>
      </w:r>
      <w:r>
        <w:t>nell’eventualità</w:t>
      </w:r>
      <w:r>
        <w:rPr>
          <w:spacing w:val="-12"/>
        </w:rPr>
        <w:t xml:space="preserve"> </w:t>
      </w:r>
      <w:r>
        <w:t>in</w:t>
      </w:r>
      <w:r>
        <w:rPr>
          <w:spacing w:val="-10"/>
        </w:rPr>
        <w:t xml:space="preserve"> </w:t>
      </w:r>
      <w:r>
        <w:t>cui,</w:t>
      </w:r>
      <w:r>
        <w:rPr>
          <w:spacing w:val="-10"/>
        </w:rPr>
        <w:t xml:space="preserve"> </w:t>
      </w:r>
      <w:r>
        <w:t>per</w:t>
      </w:r>
      <w:r>
        <w:rPr>
          <w:spacing w:val="-11"/>
        </w:rPr>
        <w:t xml:space="preserve"> </w:t>
      </w:r>
      <w:r>
        <w:t>qualsiasi motivo, a suo insindacabile</w:t>
      </w:r>
      <w:r>
        <w:rPr>
          <w:spacing w:val="-1"/>
        </w:rPr>
        <w:t xml:space="preserve"> </w:t>
      </w:r>
      <w:r>
        <w:t>giudizio l’amministrazione</w:t>
      </w:r>
      <w:r>
        <w:rPr>
          <w:spacing w:val="-1"/>
        </w:rPr>
        <w:t xml:space="preserve"> </w:t>
      </w:r>
      <w:r>
        <w:t>stessa proceda ad</w:t>
      </w:r>
      <w:r>
        <w:rPr>
          <w:spacing w:val="-1"/>
        </w:rPr>
        <w:t xml:space="preserve"> </w:t>
      </w:r>
      <w:r>
        <w:t>interrompere o annullare in qualsiasi</w:t>
      </w:r>
      <w:r>
        <w:rPr>
          <w:spacing w:val="-1"/>
        </w:rPr>
        <w:t xml:space="preserve"> </w:t>
      </w:r>
      <w:r>
        <w:t>momento</w:t>
      </w:r>
      <w:r>
        <w:rPr>
          <w:spacing w:val="-2"/>
        </w:rPr>
        <w:t xml:space="preserve"> </w:t>
      </w:r>
      <w:r>
        <w:t>la procedura di gara, ovvero</w:t>
      </w:r>
      <w:r>
        <w:rPr>
          <w:spacing w:val="-2"/>
        </w:rPr>
        <w:t xml:space="preserve"> </w:t>
      </w:r>
      <w:r>
        <w:t>decida</w:t>
      </w:r>
      <w:r>
        <w:rPr>
          <w:spacing w:val="-2"/>
        </w:rPr>
        <w:t xml:space="preserve"> </w:t>
      </w:r>
      <w:r>
        <w:t>di non procedere</w:t>
      </w:r>
      <w:r>
        <w:rPr>
          <w:spacing w:val="-2"/>
        </w:rPr>
        <w:t xml:space="preserve"> </w:t>
      </w:r>
      <w:r>
        <w:t>all’affidamento dei</w:t>
      </w:r>
      <w:r>
        <w:rPr>
          <w:spacing w:val="-1"/>
        </w:rPr>
        <w:t xml:space="preserve"> </w:t>
      </w:r>
      <w:r>
        <w:t>servizi o alla stipulazione del contratto, anche dopo l’aggiudicazione.</w:t>
      </w:r>
    </w:p>
    <w:p w14:paraId="062C1B2E" w14:textId="77777777" w:rsidR="007C0573" w:rsidRDefault="007C0573" w:rsidP="007C0573">
      <w:pPr>
        <w:pStyle w:val="Paragrafoelenco"/>
        <w:widowControl w:val="0"/>
        <w:numPr>
          <w:ilvl w:val="0"/>
          <w:numId w:val="22"/>
        </w:numPr>
        <w:suppressAutoHyphens w:val="0"/>
        <w:autoSpaceDE w:val="0"/>
        <w:autoSpaceDN w:val="0"/>
        <w:spacing w:after="0" w:line="302" w:lineRule="auto"/>
        <w:ind w:left="709" w:right="-1"/>
        <w:contextualSpacing w:val="0"/>
        <w:jc w:val="both"/>
      </w:pPr>
      <w:proofErr w:type="gramStart"/>
      <w:r>
        <w:t>di</w:t>
      </w:r>
      <w:proofErr w:type="gramEnd"/>
      <w:r>
        <w:t xml:space="preserve"> essere</w:t>
      </w:r>
      <w:r>
        <w:rPr>
          <w:spacing w:val="-1"/>
        </w:rPr>
        <w:t xml:space="preserve"> </w:t>
      </w:r>
      <w:r>
        <w:t>in</w:t>
      </w:r>
      <w:r>
        <w:rPr>
          <w:spacing w:val="-2"/>
        </w:rPr>
        <w:t xml:space="preserve"> </w:t>
      </w:r>
      <w:r>
        <w:t>regola con</w:t>
      </w:r>
      <w:r>
        <w:rPr>
          <w:spacing w:val="-1"/>
        </w:rPr>
        <w:t xml:space="preserve"> </w:t>
      </w:r>
      <w:r>
        <w:t>la</w:t>
      </w:r>
      <w:r>
        <w:rPr>
          <w:spacing w:val="-1"/>
        </w:rPr>
        <w:t xml:space="preserve"> </w:t>
      </w:r>
      <w:r>
        <w:t>normativa</w:t>
      </w:r>
      <w:r>
        <w:rPr>
          <w:spacing w:val="-1"/>
        </w:rPr>
        <w:t xml:space="preserve"> </w:t>
      </w:r>
      <w:r>
        <w:t>vigente</w:t>
      </w:r>
      <w:r>
        <w:rPr>
          <w:spacing w:val="-1"/>
        </w:rPr>
        <w:t xml:space="preserve"> </w:t>
      </w:r>
      <w:r>
        <w:t>in</w:t>
      </w:r>
      <w:r>
        <w:rPr>
          <w:spacing w:val="-1"/>
        </w:rPr>
        <w:t xml:space="preserve"> </w:t>
      </w:r>
      <w:r>
        <w:t>materia</w:t>
      </w:r>
      <w:r>
        <w:rPr>
          <w:spacing w:val="-1"/>
        </w:rPr>
        <w:t xml:space="preserve"> </w:t>
      </w:r>
      <w:r>
        <w:t>di sicurezza e</w:t>
      </w:r>
      <w:r>
        <w:rPr>
          <w:spacing w:val="-1"/>
        </w:rPr>
        <w:t xml:space="preserve"> </w:t>
      </w:r>
      <w:r>
        <w:t>salute</w:t>
      </w:r>
      <w:r>
        <w:rPr>
          <w:spacing w:val="-1"/>
        </w:rPr>
        <w:t xml:space="preserve"> </w:t>
      </w:r>
      <w:r>
        <w:t>sui luoghi di lavoro</w:t>
      </w:r>
      <w:r>
        <w:rPr>
          <w:spacing w:val="-2"/>
        </w:rPr>
        <w:t xml:space="preserve"> </w:t>
      </w:r>
      <w:r>
        <w:t>e</w:t>
      </w:r>
      <w:r>
        <w:rPr>
          <w:spacing w:val="-1"/>
        </w:rPr>
        <w:t xml:space="preserve"> </w:t>
      </w:r>
      <w:r>
        <w:t>con le</w:t>
      </w:r>
      <w:r>
        <w:rPr>
          <w:spacing w:val="-2"/>
        </w:rPr>
        <w:t xml:space="preserve"> </w:t>
      </w:r>
      <w:r>
        <w:t>norme</w:t>
      </w:r>
      <w:r>
        <w:rPr>
          <w:spacing w:val="-4"/>
        </w:rPr>
        <w:t xml:space="preserve"> </w:t>
      </w:r>
      <w:r>
        <w:t>generali</w:t>
      </w:r>
      <w:r>
        <w:rPr>
          <w:spacing w:val="-4"/>
        </w:rPr>
        <w:t xml:space="preserve"> </w:t>
      </w:r>
      <w:r>
        <w:t>sull'igiene</w:t>
      </w:r>
      <w:r>
        <w:rPr>
          <w:spacing w:val="-2"/>
        </w:rPr>
        <w:t xml:space="preserve"> </w:t>
      </w:r>
      <w:r>
        <w:t>del</w:t>
      </w:r>
      <w:r>
        <w:rPr>
          <w:spacing w:val="-4"/>
        </w:rPr>
        <w:t xml:space="preserve"> </w:t>
      </w:r>
      <w:r>
        <w:t>lavoro;</w:t>
      </w:r>
      <w:r>
        <w:rPr>
          <w:spacing w:val="-4"/>
        </w:rPr>
        <w:t xml:space="preserve"> </w:t>
      </w:r>
      <w:r>
        <w:t>di</w:t>
      </w:r>
      <w:r>
        <w:rPr>
          <w:spacing w:val="-1"/>
        </w:rPr>
        <w:t xml:space="preserve"> </w:t>
      </w:r>
      <w:r>
        <w:t>aver</w:t>
      </w:r>
      <w:r>
        <w:rPr>
          <w:spacing w:val="-3"/>
        </w:rPr>
        <w:t xml:space="preserve"> </w:t>
      </w:r>
      <w:r>
        <w:t>adempiuto</w:t>
      </w:r>
      <w:r>
        <w:rPr>
          <w:spacing w:val="-5"/>
        </w:rPr>
        <w:t xml:space="preserve"> </w:t>
      </w:r>
      <w:r>
        <w:t>al</w:t>
      </w:r>
      <w:r>
        <w:rPr>
          <w:spacing w:val="-1"/>
        </w:rPr>
        <w:t xml:space="preserve"> </w:t>
      </w:r>
      <w:r>
        <w:t>proprio</w:t>
      </w:r>
      <w:r>
        <w:rPr>
          <w:spacing w:val="-5"/>
        </w:rPr>
        <w:t xml:space="preserve"> </w:t>
      </w:r>
      <w:r>
        <w:t>interno</w:t>
      </w:r>
      <w:r>
        <w:rPr>
          <w:spacing w:val="-5"/>
        </w:rPr>
        <w:t xml:space="preserve"> </w:t>
      </w:r>
      <w:r>
        <w:t>tutti</w:t>
      </w:r>
      <w:r>
        <w:rPr>
          <w:spacing w:val="-4"/>
        </w:rPr>
        <w:t xml:space="preserve"> </w:t>
      </w:r>
      <w:r>
        <w:t>gli</w:t>
      </w:r>
      <w:r>
        <w:rPr>
          <w:spacing w:val="-4"/>
        </w:rPr>
        <w:t xml:space="preserve"> </w:t>
      </w:r>
      <w:r>
        <w:t>obblighi</w:t>
      </w:r>
      <w:r>
        <w:rPr>
          <w:spacing w:val="-4"/>
        </w:rPr>
        <w:t xml:space="preserve"> </w:t>
      </w:r>
      <w:r>
        <w:t xml:space="preserve">previsti dal D. </w:t>
      </w:r>
      <w:proofErr w:type="spellStart"/>
      <w:r>
        <w:t>Lgs</w:t>
      </w:r>
      <w:proofErr w:type="spellEnd"/>
      <w:r>
        <w:t>. 81/2008 in materia di sicurezza;</w:t>
      </w:r>
    </w:p>
    <w:p w14:paraId="651B60F7" w14:textId="77777777" w:rsidR="007C0573" w:rsidRDefault="007C0573" w:rsidP="007C0573">
      <w:pPr>
        <w:pStyle w:val="Paragrafoelenco"/>
        <w:widowControl w:val="0"/>
        <w:numPr>
          <w:ilvl w:val="0"/>
          <w:numId w:val="22"/>
        </w:numPr>
        <w:suppressAutoHyphens w:val="0"/>
        <w:autoSpaceDE w:val="0"/>
        <w:autoSpaceDN w:val="0"/>
        <w:spacing w:after="0" w:line="300" w:lineRule="auto"/>
        <w:ind w:left="709" w:right="-1"/>
        <w:contextualSpacing w:val="0"/>
        <w:jc w:val="both"/>
      </w:pPr>
      <w:proofErr w:type="gramStart"/>
      <w:r>
        <w:t>di</w:t>
      </w:r>
      <w:proofErr w:type="gramEnd"/>
      <w:r>
        <w:t xml:space="preserve"> essere consapevole che in caso di presentazione di falsa dichiarazione o documentazione, la S. A. ne dà segnalazione all’Autorità che, se ritiene che siano state rese con dolo o colpa grave, dispone l’iscrizione al casellario informatico ai fini dell’esclusione dalle procedure di gara fino a due anni.</w:t>
      </w:r>
    </w:p>
    <w:p w14:paraId="6663D8D7" w14:textId="77777777" w:rsidR="007C0573" w:rsidRDefault="007C0573" w:rsidP="007C0573">
      <w:pPr>
        <w:pStyle w:val="Paragrafoelenco"/>
        <w:widowControl w:val="0"/>
        <w:numPr>
          <w:ilvl w:val="0"/>
          <w:numId w:val="22"/>
        </w:numPr>
        <w:suppressAutoHyphens w:val="0"/>
        <w:autoSpaceDE w:val="0"/>
        <w:autoSpaceDN w:val="0"/>
        <w:spacing w:after="0" w:line="276" w:lineRule="auto"/>
        <w:ind w:left="709" w:right="-1"/>
        <w:contextualSpacing w:val="0"/>
        <w:jc w:val="both"/>
      </w:pPr>
      <w:proofErr w:type="gramStart"/>
      <w:r>
        <w:t>di</w:t>
      </w:r>
      <w:proofErr w:type="gramEnd"/>
      <w:r>
        <w:t xml:space="preserve"> impegnarsi ai sensi dell’art. 57 del codice al rispetto della </w:t>
      </w:r>
      <w:r>
        <w:rPr>
          <w:b/>
        </w:rPr>
        <w:t xml:space="preserve">clausola sociale </w:t>
      </w:r>
      <w:r>
        <w:t>ovvero di garantire la stabilità occupazionale del personale impiegato, l’applicazione dei contratti collettivi nazionali e territoriali</w:t>
      </w:r>
      <w:r>
        <w:rPr>
          <w:spacing w:val="-9"/>
        </w:rPr>
        <w:t xml:space="preserve"> </w:t>
      </w:r>
      <w:r>
        <w:t>di</w:t>
      </w:r>
      <w:r>
        <w:rPr>
          <w:spacing w:val="-9"/>
        </w:rPr>
        <w:t xml:space="preserve"> </w:t>
      </w:r>
      <w:r>
        <w:t>settore,</w:t>
      </w:r>
      <w:r>
        <w:rPr>
          <w:spacing w:val="-9"/>
        </w:rPr>
        <w:t xml:space="preserve"> </w:t>
      </w:r>
      <w:r>
        <w:t>tenendo</w:t>
      </w:r>
      <w:r>
        <w:rPr>
          <w:spacing w:val="-7"/>
        </w:rPr>
        <w:t xml:space="preserve"> </w:t>
      </w:r>
      <w:r>
        <w:t>conto,</w:t>
      </w:r>
      <w:r>
        <w:rPr>
          <w:spacing w:val="-7"/>
        </w:rPr>
        <w:t xml:space="preserve"> </w:t>
      </w:r>
      <w:r>
        <w:t>in</w:t>
      </w:r>
      <w:r>
        <w:rPr>
          <w:spacing w:val="-10"/>
        </w:rPr>
        <w:t xml:space="preserve"> </w:t>
      </w:r>
      <w:r>
        <w:t>relazione</w:t>
      </w:r>
      <w:r>
        <w:rPr>
          <w:spacing w:val="-7"/>
        </w:rPr>
        <w:t xml:space="preserve"> </w:t>
      </w:r>
      <w:r>
        <w:t>all’oggetto</w:t>
      </w:r>
      <w:r>
        <w:rPr>
          <w:spacing w:val="-7"/>
        </w:rPr>
        <w:t xml:space="preserve"> </w:t>
      </w:r>
      <w:r>
        <w:t>dell’appalto</w:t>
      </w:r>
      <w:r>
        <w:rPr>
          <w:spacing w:val="-7"/>
        </w:rPr>
        <w:t xml:space="preserve"> </w:t>
      </w:r>
      <w:r>
        <w:t>e</w:t>
      </w:r>
      <w:r>
        <w:rPr>
          <w:spacing w:val="-9"/>
        </w:rPr>
        <w:t xml:space="preserve"> </w:t>
      </w:r>
      <w:r>
        <w:t>alle</w:t>
      </w:r>
      <w:r>
        <w:rPr>
          <w:spacing w:val="-7"/>
        </w:rPr>
        <w:t xml:space="preserve"> </w:t>
      </w:r>
      <w:r>
        <w:t>prestazioni</w:t>
      </w:r>
      <w:r>
        <w:rPr>
          <w:spacing w:val="-6"/>
        </w:rPr>
        <w:t xml:space="preserve"> </w:t>
      </w:r>
      <w:r>
        <w:t>da</w:t>
      </w:r>
      <w:r>
        <w:rPr>
          <w:spacing w:val="-7"/>
        </w:rPr>
        <w:t xml:space="preserve"> </w:t>
      </w:r>
      <w:r>
        <w:t>eseguire,</w:t>
      </w:r>
    </w:p>
    <w:p w14:paraId="1F82ACA3" w14:textId="77777777" w:rsidR="007C0573" w:rsidRDefault="007C0573" w:rsidP="007C0573">
      <w:pPr>
        <w:pStyle w:val="Corpotesto"/>
        <w:spacing w:before="75"/>
        <w:ind w:left="709" w:right="-1"/>
      </w:pPr>
      <w:proofErr w:type="gramStart"/>
      <w:r>
        <w:t>anche</w:t>
      </w:r>
      <w:proofErr w:type="gramEnd"/>
      <w:r>
        <w:rPr>
          <w:spacing w:val="-4"/>
        </w:rPr>
        <w:t xml:space="preserve"> </w:t>
      </w:r>
      <w:r>
        <w:t>in</w:t>
      </w:r>
      <w:r>
        <w:rPr>
          <w:spacing w:val="-5"/>
        </w:rPr>
        <w:t xml:space="preserve"> </w:t>
      </w:r>
      <w:r>
        <w:t>maniera</w:t>
      </w:r>
      <w:r>
        <w:rPr>
          <w:spacing w:val="-4"/>
        </w:rPr>
        <w:t xml:space="preserve"> </w:t>
      </w:r>
      <w:r>
        <w:t>prevalente,</w:t>
      </w:r>
      <w:r>
        <w:rPr>
          <w:spacing w:val="-2"/>
        </w:rPr>
        <w:t xml:space="preserve"> </w:t>
      </w:r>
      <w:r>
        <w:t>nonché</w:t>
      </w:r>
      <w:r>
        <w:rPr>
          <w:spacing w:val="-2"/>
        </w:rPr>
        <w:t xml:space="preserve"> </w:t>
      </w:r>
      <w:r>
        <w:t>garantire</w:t>
      </w:r>
      <w:r>
        <w:rPr>
          <w:spacing w:val="-2"/>
        </w:rPr>
        <w:t xml:space="preserve"> </w:t>
      </w:r>
      <w:r>
        <w:t>le</w:t>
      </w:r>
      <w:r>
        <w:rPr>
          <w:spacing w:val="-2"/>
        </w:rPr>
        <w:t xml:space="preserve"> </w:t>
      </w:r>
      <w:r>
        <w:t>stesse</w:t>
      </w:r>
      <w:r>
        <w:rPr>
          <w:spacing w:val="-2"/>
        </w:rPr>
        <w:t xml:space="preserve"> </w:t>
      </w:r>
      <w:r>
        <w:t>tutele</w:t>
      </w:r>
      <w:r>
        <w:rPr>
          <w:spacing w:val="-4"/>
        </w:rPr>
        <w:t xml:space="preserve"> </w:t>
      </w:r>
      <w:r>
        <w:t>economiche</w:t>
      </w:r>
      <w:r>
        <w:rPr>
          <w:spacing w:val="-4"/>
        </w:rPr>
        <w:t xml:space="preserve"> </w:t>
      </w:r>
      <w:r>
        <w:t>e</w:t>
      </w:r>
      <w:r>
        <w:rPr>
          <w:spacing w:val="-2"/>
        </w:rPr>
        <w:t xml:space="preserve"> </w:t>
      </w:r>
      <w:r>
        <w:t>normative</w:t>
      </w:r>
      <w:r>
        <w:rPr>
          <w:spacing w:val="-2"/>
        </w:rPr>
        <w:t xml:space="preserve"> </w:t>
      </w:r>
      <w:r>
        <w:t>per</w:t>
      </w:r>
      <w:r>
        <w:rPr>
          <w:spacing w:val="-4"/>
        </w:rPr>
        <w:t xml:space="preserve"> </w:t>
      </w:r>
      <w:r>
        <w:t>i</w:t>
      </w:r>
      <w:r>
        <w:rPr>
          <w:spacing w:val="-4"/>
        </w:rPr>
        <w:t xml:space="preserve"> </w:t>
      </w:r>
      <w:r>
        <w:t xml:space="preserve">lavoratori in subappalto rispetto ai dipendenti dell’appaltatore e contro il lavoro irregolare; di garantire, altresì, le pari opportunità generazionali, di genere e di inclusione lavorativa per le persone con disabilità o </w:t>
      </w:r>
      <w:r>
        <w:rPr>
          <w:spacing w:val="-2"/>
        </w:rPr>
        <w:t>svantaggiate.</w:t>
      </w:r>
    </w:p>
    <w:p w14:paraId="7325BEB5" w14:textId="77777777" w:rsidR="007C0573" w:rsidRDefault="007C0573" w:rsidP="007C0573">
      <w:pPr>
        <w:pStyle w:val="Paragrafoelenco"/>
        <w:widowControl w:val="0"/>
        <w:numPr>
          <w:ilvl w:val="0"/>
          <w:numId w:val="22"/>
        </w:numPr>
        <w:suppressAutoHyphens w:val="0"/>
        <w:autoSpaceDE w:val="0"/>
        <w:autoSpaceDN w:val="0"/>
        <w:spacing w:before="1" w:after="0" w:line="302" w:lineRule="auto"/>
        <w:ind w:left="709" w:right="-1"/>
        <w:contextualSpacing w:val="0"/>
        <w:jc w:val="both"/>
      </w:pPr>
      <w:proofErr w:type="gramStart"/>
      <w:r>
        <w:t>di</w:t>
      </w:r>
      <w:proofErr w:type="gramEnd"/>
      <w:r>
        <w:rPr>
          <w:spacing w:val="-9"/>
        </w:rPr>
        <w:t xml:space="preserve"> </w:t>
      </w:r>
      <w:r>
        <w:t>assumersi</w:t>
      </w:r>
      <w:r>
        <w:rPr>
          <w:spacing w:val="-9"/>
        </w:rPr>
        <w:t xml:space="preserve"> </w:t>
      </w:r>
      <w:r>
        <w:t>l’obbligo,</w:t>
      </w:r>
      <w:r>
        <w:rPr>
          <w:spacing w:val="-12"/>
        </w:rPr>
        <w:t xml:space="preserve"> </w:t>
      </w:r>
      <w:r>
        <w:t>in</w:t>
      </w:r>
      <w:r>
        <w:rPr>
          <w:spacing w:val="-10"/>
        </w:rPr>
        <w:t xml:space="preserve"> </w:t>
      </w:r>
      <w:r>
        <w:t>caso</w:t>
      </w:r>
      <w:r>
        <w:rPr>
          <w:spacing w:val="-10"/>
        </w:rPr>
        <w:t xml:space="preserve"> </w:t>
      </w:r>
      <w:r>
        <w:t>di</w:t>
      </w:r>
      <w:r>
        <w:rPr>
          <w:spacing w:val="-9"/>
        </w:rPr>
        <w:t xml:space="preserve"> </w:t>
      </w:r>
      <w:r>
        <w:t>aggiudicazione</w:t>
      </w:r>
      <w:r>
        <w:rPr>
          <w:spacing w:val="-9"/>
        </w:rPr>
        <w:t xml:space="preserve"> </w:t>
      </w:r>
      <w:r>
        <w:t>del</w:t>
      </w:r>
      <w:r>
        <w:rPr>
          <w:spacing w:val="-9"/>
        </w:rPr>
        <w:t xml:space="preserve"> </w:t>
      </w:r>
      <w:r>
        <w:t>contratto,</w:t>
      </w:r>
      <w:r>
        <w:rPr>
          <w:spacing w:val="-10"/>
        </w:rPr>
        <w:t xml:space="preserve"> </w:t>
      </w:r>
      <w:r>
        <w:t>di</w:t>
      </w:r>
      <w:r>
        <w:rPr>
          <w:spacing w:val="-9"/>
        </w:rPr>
        <w:t xml:space="preserve"> </w:t>
      </w:r>
      <w:r>
        <w:t>assicurare</w:t>
      </w:r>
      <w:r>
        <w:rPr>
          <w:spacing w:val="-9"/>
        </w:rPr>
        <w:t xml:space="preserve"> </w:t>
      </w:r>
      <w:r>
        <w:t>all’occupazione</w:t>
      </w:r>
      <w:r>
        <w:rPr>
          <w:spacing w:val="-9"/>
        </w:rPr>
        <w:t xml:space="preserve"> </w:t>
      </w:r>
      <w:r>
        <w:t>giovanile una</w:t>
      </w:r>
      <w:r>
        <w:rPr>
          <w:spacing w:val="-7"/>
        </w:rPr>
        <w:t xml:space="preserve"> </w:t>
      </w:r>
      <w:r>
        <w:t>quota</w:t>
      </w:r>
      <w:r>
        <w:rPr>
          <w:spacing w:val="-7"/>
        </w:rPr>
        <w:t xml:space="preserve"> </w:t>
      </w:r>
      <w:r>
        <w:t>di</w:t>
      </w:r>
      <w:r>
        <w:rPr>
          <w:spacing w:val="-6"/>
        </w:rPr>
        <w:t xml:space="preserve"> </w:t>
      </w:r>
      <w:r>
        <w:t>30</w:t>
      </w:r>
      <w:r>
        <w:rPr>
          <w:spacing w:val="-7"/>
        </w:rPr>
        <w:t xml:space="preserve"> </w:t>
      </w:r>
      <w:r>
        <w:t>%</w:t>
      </w:r>
      <w:r>
        <w:rPr>
          <w:spacing w:val="-6"/>
        </w:rPr>
        <w:t xml:space="preserve"> </w:t>
      </w:r>
      <w:r>
        <w:t>e</w:t>
      </w:r>
      <w:r>
        <w:rPr>
          <w:spacing w:val="-7"/>
        </w:rPr>
        <w:t xml:space="preserve"> </w:t>
      </w:r>
      <w:r>
        <w:t>a</w:t>
      </w:r>
      <w:r>
        <w:rPr>
          <w:spacing w:val="-9"/>
        </w:rPr>
        <w:t xml:space="preserve"> </w:t>
      </w:r>
      <w:r>
        <w:t>quella</w:t>
      </w:r>
      <w:r>
        <w:rPr>
          <w:spacing w:val="-7"/>
        </w:rPr>
        <w:t xml:space="preserve"> </w:t>
      </w:r>
      <w:r>
        <w:t>femminile</w:t>
      </w:r>
      <w:r>
        <w:rPr>
          <w:spacing w:val="-7"/>
        </w:rPr>
        <w:t xml:space="preserve"> </w:t>
      </w:r>
      <w:r>
        <w:t>una</w:t>
      </w:r>
      <w:r>
        <w:rPr>
          <w:spacing w:val="-7"/>
        </w:rPr>
        <w:t xml:space="preserve"> </w:t>
      </w:r>
      <w:r>
        <w:t>quota</w:t>
      </w:r>
      <w:r>
        <w:rPr>
          <w:spacing w:val="-7"/>
        </w:rPr>
        <w:t xml:space="preserve"> </w:t>
      </w:r>
      <w:r>
        <w:t>di</w:t>
      </w:r>
      <w:r>
        <w:rPr>
          <w:spacing w:val="-6"/>
        </w:rPr>
        <w:t xml:space="preserve"> </w:t>
      </w:r>
      <w:r>
        <w:t>30</w:t>
      </w:r>
      <w:r>
        <w:rPr>
          <w:spacing w:val="-10"/>
        </w:rPr>
        <w:t xml:space="preserve"> </w:t>
      </w:r>
      <w:r>
        <w:t>%</w:t>
      </w:r>
      <w:r>
        <w:rPr>
          <w:spacing w:val="-6"/>
        </w:rPr>
        <w:t xml:space="preserve"> </w:t>
      </w:r>
      <w:r>
        <w:t>delle</w:t>
      </w:r>
      <w:r>
        <w:rPr>
          <w:spacing w:val="-7"/>
        </w:rPr>
        <w:t xml:space="preserve"> </w:t>
      </w:r>
      <w:r>
        <w:t>assunzioni</w:t>
      </w:r>
      <w:r>
        <w:rPr>
          <w:spacing w:val="-6"/>
        </w:rPr>
        <w:t xml:space="preserve"> </w:t>
      </w:r>
      <w:r>
        <w:t>necessarie</w:t>
      </w:r>
      <w:r>
        <w:rPr>
          <w:spacing w:val="-7"/>
        </w:rPr>
        <w:t xml:space="preserve"> </w:t>
      </w:r>
      <w:r>
        <w:t>per</w:t>
      </w:r>
      <w:r>
        <w:rPr>
          <w:spacing w:val="-8"/>
        </w:rPr>
        <w:t xml:space="preserve"> </w:t>
      </w:r>
      <w:r>
        <w:t>l'esecuzione del contratto o per la realizzazione di attività ad esso connesse o strumentali;</w:t>
      </w:r>
    </w:p>
    <w:p w14:paraId="0A120943" w14:textId="77777777" w:rsidR="007C0573" w:rsidRDefault="007C0573" w:rsidP="007C0573">
      <w:pPr>
        <w:pStyle w:val="Paragrafoelenco"/>
        <w:widowControl w:val="0"/>
        <w:numPr>
          <w:ilvl w:val="0"/>
          <w:numId w:val="22"/>
        </w:numPr>
        <w:tabs>
          <w:tab w:val="left" w:pos="1199"/>
        </w:tabs>
        <w:suppressAutoHyphens w:val="0"/>
        <w:autoSpaceDE w:val="0"/>
        <w:autoSpaceDN w:val="0"/>
        <w:spacing w:after="0" w:line="276" w:lineRule="auto"/>
        <w:ind w:left="709" w:right="-1"/>
        <w:contextualSpacing w:val="0"/>
        <w:jc w:val="both"/>
        <w:rPr>
          <w:i/>
        </w:rPr>
      </w:pPr>
      <w:r>
        <w:rPr>
          <w:i/>
        </w:rPr>
        <w:t>(Per</w:t>
      </w:r>
      <w:r>
        <w:rPr>
          <w:i/>
          <w:spacing w:val="40"/>
        </w:rPr>
        <w:t xml:space="preserve"> </w:t>
      </w:r>
      <w:r>
        <w:rPr>
          <w:i/>
        </w:rPr>
        <w:t>gli operatori economici aventi sede, residenza o domicilio nei paesi inseriti nelle c.d. “</w:t>
      </w:r>
      <w:proofErr w:type="spellStart"/>
      <w:r>
        <w:rPr>
          <w:i/>
        </w:rPr>
        <w:t>black</w:t>
      </w:r>
      <w:proofErr w:type="spellEnd"/>
      <w:r>
        <w:rPr>
          <w:i/>
        </w:rPr>
        <w:t xml:space="preserve"> list”) </w:t>
      </w:r>
      <w:r>
        <w:t xml:space="preserve">dichiara di essere in possesso dell’autorizzazione in corso di validità rilasciata ai sensi del </w:t>
      </w:r>
      <w:proofErr w:type="spellStart"/>
      <w:r>
        <w:t>d.m.</w:t>
      </w:r>
      <w:proofErr w:type="spellEnd"/>
      <w:r>
        <w:t xml:space="preserve"> 14</w:t>
      </w:r>
      <w:r>
        <w:rPr>
          <w:spacing w:val="-1"/>
        </w:rPr>
        <w:t xml:space="preserve"> </w:t>
      </w:r>
      <w:r>
        <w:t>dicembre</w:t>
      </w:r>
      <w:r>
        <w:rPr>
          <w:spacing w:val="-2"/>
        </w:rPr>
        <w:t xml:space="preserve"> </w:t>
      </w:r>
      <w:r>
        <w:t>2010</w:t>
      </w:r>
      <w:r>
        <w:rPr>
          <w:spacing w:val="-1"/>
        </w:rPr>
        <w:t xml:space="preserve"> </w:t>
      </w:r>
      <w:r>
        <w:t>del</w:t>
      </w:r>
      <w:r>
        <w:rPr>
          <w:spacing w:val="-3"/>
        </w:rPr>
        <w:t xml:space="preserve"> </w:t>
      </w:r>
      <w:r>
        <w:t>Ministero</w:t>
      </w:r>
      <w:r>
        <w:rPr>
          <w:spacing w:val="-1"/>
        </w:rPr>
        <w:t xml:space="preserve"> </w:t>
      </w:r>
      <w:r>
        <w:t>dell’economia</w:t>
      </w:r>
      <w:r>
        <w:rPr>
          <w:spacing w:val="-2"/>
        </w:rPr>
        <w:t xml:space="preserve"> </w:t>
      </w:r>
      <w:r>
        <w:t>e</w:t>
      </w:r>
      <w:r>
        <w:rPr>
          <w:spacing w:val="-3"/>
        </w:rPr>
        <w:t xml:space="preserve"> </w:t>
      </w:r>
      <w:r>
        <w:t>delle</w:t>
      </w:r>
      <w:r>
        <w:rPr>
          <w:spacing w:val="-6"/>
        </w:rPr>
        <w:t xml:space="preserve"> </w:t>
      </w:r>
      <w:r>
        <w:t>finanze</w:t>
      </w:r>
      <w:r>
        <w:rPr>
          <w:spacing w:val="-3"/>
        </w:rPr>
        <w:t xml:space="preserve"> </w:t>
      </w:r>
      <w:r>
        <w:t>ai</w:t>
      </w:r>
      <w:r>
        <w:rPr>
          <w:spacing w:val="-2"/>
        </w:rPr>
        <w:t xml:space="preserve"> </w:t>
      </w:r>
      <w:r>
        <w:t>sensi</w:t>
      </w:r>
      <w:r>
        <w:rPr>
          <w:spacing w:val="-2"/>
        </w:rPr>
        <w:t xml:space="preserve"> </w:t>
      </w:r>
      <w:r>
        <w:t>(art.</w:t>
      </w:r>
      <w:r>
        <w:rPr>
          <w:spacing w:val="-4"/>
        </w:rPr>
        <w:t xml:space="preserve"> </w:t>
      </w:r>
      <w:r>
        <w:t>37</w:t>
      </w:r>
      <w:r>
        <w:rPr>
          <w:spacing w:val="-4"/>
        </w:rPr>
        <w:t xml:space="preserve"> </w:t>
      </w:r>
      <w:r>
        <w:t>del</w:t>
      </w:r>
      <w:r>
        <w:rPr>
          <w:spacing w:val="-5"/>
        </w:rPr>
        <w:t xml:space="preserve"> </w:t>
      </w:r>
      <w:proofErr w:type="spellStart"/>
      <w:r>
        <w:t>d.l.</w:t>
      </w:r>
      <w:proofErr w:type="spellEnd"/>
      <w:r>
        <w:rPr>
          <w:spacing w:val="-1"/>
        </w:rPr>
        <w:t xml:space="preserve"> </w:t>
      </w:r>
      <w:r>
        <w:t>3</w:t>
      </w:r>
      <w:r>
        <w:rPr>
          <w:spacing w:val="-4"/>
        </w:rPr>
        <w:t xml:space="preserve"> </w:t>
      </w:r>
      <w:r>
        <w:t>maggio</w:t>
      </w:r>
      <w:r>
        <w:rPr>
          <w:spacing w:val="-1"/>
        </w:rPr>
        <w:t xml:space="preserve"> </w:t>
      </w:r>
      <w:r>
        <w:t xml:space="preserve">2010, n. 78, </w:t>
      </w:r>
      <w:proofErr w:type="spellStart"/>
      <w:r>
        <w:t>conv</w:t>
      </w:r>
      <w:proofErr w:type="spellEnd"/>
      <w:r>
        <w:t xml:space="preserve">. </w:t>
      </w:r>
      <w:proofErr w:type="gramStart"/>
      <w:r>
        <w:t>in</w:t>
      </w:r>
      <w:proofErr w:type="gramEnd"/>
      <w:r>
        <w:t xml:space="preserve"> l. 122/2010) </w:t>
      </w:r>
      <w:r>
        <w:rPr>
          <w:b/>
        </w:rPr>
        <w:t xml:space="preserve">Oppure </w:t>
      </w:r>
      <w:r>
        <w:t xml:space="preserve">dichiara di aver presentato domanda di autorizzazione ai sensi </w:t>
      </w:r>
      <w:r>
        <w:lastRenderedPageBreak/>
        <w:t xml:space="preserve">dell’art. 1 comma 3 del </w:t>
      </w:r>
      <w:proofErr w:type="spellStart"/>
      <w:r>
        <w:t>d.m.</w:t>
      </w:r>
      <w:proofErr w:type="spellEnd"/>
      <w:r>
        <w:t xml:space="preserve"> 14.12.2010 e </w:t>
      </w:r>
      <w:r>
        <w:rPr>
          <w:u w:val="single"/>
        </w:rPr>
        <w:t>allega copia dell’istanza di autorizzazione inviata al</w:t>
      </w:r>
      <w:r>
        <w:t xml:space="preserve"> </w:t>
      </w:r>
      <w:r>
        <w:rPr>
          <w:spacing w:val="-2"/>
          <w:u w:val="single"/>
        </w:rPr>
        <w:t>Ministero</w:t>
      </w:r>
    </w:p>
    <w:p w14:paraId="70FA0B34" w14:textId="77777777" w:rsidR="007C0573" w:rsidRDefault="007C0573" w:rsidP="007C0573">
      <w:pPr>
        <w:pStyle w:val="Paragrafoelenco"/>
        <w:widowControl w:val="0"/>
        <w:numPr>
          <w:ilvl w:val="0"/>
          <w:numId w:val="22"/>
        </w:numPr>
        <w:suppressAutoHyphens w:val="0"/>
        <w:autoSpaceDE w:val="0"/>
        <w:autoSpaceDN w:val="0"/>
        <w:spacing w:after="0" w:line="278" w:lineRule="auto"/>
        <w:ind w:left="709" w:right="-1"/>
        <w:contextualSpacing w:val="0"/>
        <w:jc w:val="both"/>
      </w:pPr>
      <w:proofErr w:type="gramStart"/>
      <w:r>
        <w:t>di</w:t>
      </w:r>
      <w:proofErr w:type="gramEnd"/>
      <w:r>
        <w:t xml:space="preserve"> accettare, senza condizione o riserva alcuna, tutte le norme e disposizioni contenute nella documentazione gara;</w:t>
      </w:r>
    </w:p>
    <w:p w14:paraId="438CCF1D" w14:textId="77777777" w:rsidR="007C0573" w:rsidRDefault="007C0573" w:rsidP="007C0573">
      <w:pPr>
        <w:pStyle w:val="Paragrafoelenco"/>
        <w:widowControl w:val="0"/>
        <w:numPr>
          <w:ilvl w:val="0"/>
          <w:numId w:val="22"/>
        </w:numPr>
        <w:suppressAutoHyphens w:val="0"/>
        <w:autoSpaceDE w:val="0"/>
        <w:autoSpaceDN w:val="0"/>
        <w:spacing w:after="0" w:line="276" w:lineRule="auto"/>
        <w:ind w:left="709" w:right="-1"/>
        <w:contextualSpacing w:val="0"/>
        <w:jc w:val="both"/>
      </w:pPr>
      <w:proofErr w:type="gramStart"/>
      <w:r>
        <w:t>il</w:t>
      </w:r>
      <w:proofErr w:type="gramEnd"/>
      <w:r>
        <w:rPr>
          <w:spacing w:val="-11"/>
        </w:rPr>
        <w:t xml:space="preserve"> </w:t>
      </w:r>
      <w:r>
        <w:t>CCNL</w:t>
      </w:r>
      <w:r>
        <w:rPr>
          <w:spacing w:val="-10"/>
        </w:rPr>
        <w:t xml:space="preserve"> </w:t>
      </w:r>
      <w:r>
        <w:t>applicato</w:t>
      </w:r>
      <w:r>
        <w:rPr>
          <w:spacing w:val="-10"/>
        </w:rPr>
        <w:t xml:space="preserve"> </w:t>
      </w:r>
      <w:r>
        <w:t>al</w:t>
      </w:r>
      <w:r>
        <w:rPr>
          <w:spacing w:val="-11"/>
        </w:rPr>
        <w:t xml:space="preserve"> </w:t>
      </w:r>
      <w:r>
        <w:t>personale</w:t>
      </w:r>
      <w:r>
        <w:rPr>
          <w:spacing w:val="-12"/>
        </w:rPr>
        <w:t xml:space="preserve"> </w:t>
      </w:r>
      <w:r>
        <w:t>dipendente</w:t>
      </w:r>
      <w:r>
        <w:rPr>
          <w:spacing w:val="-14"/>
        </w:rPr>
        <w:t xml:space="preserve"> </w:t>
      </w:r>
      <w:r>
        <w:t>impiegato</w:t>
      </w:r>
      <w:r>
        <w:rPr>
          <w:spacing w:val="-12"/>
        </w:rPr>
        <w:t xml:space="preserve"> </w:t>
      </w:r>
      <w:r>
        <w:t>nell’appalto</w:t>
      </w:r>
      <w:r>
        <w:rPr>
          <w:spacing w:val="-12"/>
        </w:rPr>
        <w:t xml:space="preserve"> </w:t>
      </w:r>
      <w:r>
        <w:t>con</w:t>
      </w:r>
      <w:r>
        <w:rPr>
          <w:spacing w:val="-12"/>
        </w:rPr>
        <w:t xml:space="preserve"> </w:t>
      </w:r>
      <w:r>
        <w:t>l’indicazione</w:t>
      </w:r>
      <w:r>
        <w:rPr>
          <w:spacing w:val="-12"/>
        </w:rPr>
        <w:t xml:space="preserve"> </w:t>
      </w:r>
      <w:r>
        <w:t>del</w:t>
      </w:r>
      <w:r>
        <w:rPr>
          <w:spacing w:val="-11"/>
        </w:rPr>
        <w:t xml:space="preserve"> </w:t>
      </w:r>
      <w:r>
        <w:t>relativo</w:t>
      </w:r>
      <w:r>
        <w:rPr>
          <w:spacing w:val="-10"/>
        </w:rPr>
        <w:t xml:space="preserve"> </w:t>
      </w:r>
      <w:r>
        <w:t>codice alfanumerico unico di cui all’articolo 16 quater del decreto legge 76/20;</w:t>
      </w:r>
    </w:p>
    <w:p w14:paraId="0BF263E1" w14:textId="77777777" w:rsidR="007C0573" w:rsidRDefault="007C0573" w:rsidP="007C0573">
      <w:pPr>
        <w:pStyle w:val="Paragrafoelenco"/>
        <w:widowControl w:val="0"/>
        <w:numPr>
          <w:ilvl w:val="0"/>
          <w:numId w:val="22"/>
        </w:numPr>
        <w:suppressAutoHyphens w:val="0"/>
        <w:autoSpaceDE w:val="0"/>
        <w:autoSpaceDN w:val="0"/>
        <w:spacing w:after="0" w:line="276" w:lineRule="auto"/>
        <w:ind w:left="709" w:right="-1"/>
        <w:contextualSpacing w:val="0"/>
        <w:jc w:val="both"/>
      </w:pPr>
      <w:proofErr w:type="gramStart"/>
      <w:r>
        <w:t>di</w:t>
      </w:r>
      <w:proofErr w:type="gramEnd"/>
      <w:r>
        <w:t xml:space="preserve"> essere edotto degli obblighi derivanti dal Codice di comportamento adottato dalla stazione appaltante</w:t>
      </w:r>
      <w:r>
        <w:rPr>
          <w:spacing w:val="-14"/>
        </w:rPr>
        <w:t xml:space="preserve"> </w:t>
      </w:r>
      <w:r>
        <w:t>e</w:t>
      </w:r>
      <w:r>
        <w:rPr>
          <w:spacing w:val="-14"/>
        </w:rPr>
        <w:t xml:space="preserve"> </w:t>
      </w:r>
      <w:r>
        <w:t>di</w:t>
      </w:r>
      <w:r>
        <w:rPr>
          <w:spacing w:val="-14"/>
        </w:rPr>
        <w:t xml:space="preserve"> </w:t>
      </w:r>
      <w:r>
        <w:t>impegnarsi,</w:t>
      </w:r>
      <w:r>
        <w:rPr>
          <w:spacing w:val="-13"/>
        </w:rPr>
        <w:t xml:space="preserve"> </w:t>
      </w:r>
      <w:r>
        <w:t>in</w:t>
      </w:r>
      <w:r>
        <w:rPr>
          <w:spacing w:val="-14"/>
        </w:rPr>
        <w:t xml:space="preserve"> </w:t>
      </w:r>
      <w:r>
        <w:t>caso</w:t>
      </w:r>
      <w:r>
        <w:rPr>
          <w:spacing w:val="-14"/>
        </w:rPr>
        <w:t xml:space="preserve"> </w:t>
      </w:r>
      <w:r>
        <w:t>di</w:t>
      </w:r>
      <w:r>
        <w:rPr>
          <w:spacing w:val="-14"/>
        </w:rPr>
        <w:t xml:space="preserve"> </w:t>
      </w:r>
      <w:r>
        <w:t>aggiudicazione,</w:t>
      </w:r>
      <w:r>
        <w:rPr>
          <w:spacing w:val="-13"/>
        </w:rPr>
        <w:t xml:space="preserve"> </w:t>
      </w:r>
      <w:r>
        <w:t>ad</w:t>
      </w:r>
      <w:r>
        <w:rPr>
          <w:spacing w:val="-14"/>
        </w:rPr>
        <w:t xml:space="preserve"> </w:t>
      </w:r>
      <w:r>
        <w:t>osservare</w:t>
      </w:r>
      <w:r>
        <w:rPr>
          <w:spacing w:val="-14"/>
        </w:rPr>
        <w:t xml:space="preserve"> </w:t>
      </w:r>
      <w:r>
        <w:t>e</w:t>
      </w:r>
      <w:r>
        <w:rPr>
          <w:spacing w:val="-14"/>
        </w:rPr>
        <w:t xml:space="preserve"> </w:t>
      </w:r>
      <w:r>
        <w:t>a</w:t>
      </w:r>
      <w:r>
        <w:rPr>
          <w:spacing w:val="-13"/>
        </w:rPr>
        <w:t xml:space="preserve"> </w:t>
      </w:r>
      <w:r>
        <w:t>far</w:t>
      </w:r>
      <w:r>
        <w:rPr>
          <w:spacing w:val="-14"/>
        </w:rPr>
        <w:t xml:space="preserve"> </w:t>
      </w:r>
      <w:r>
        <w:t>osservare</w:t>
      </w:r>
      <w:r>
        <w:rPr>
          <w:spacing w:val="-14"/>
        </w:rPr>
        <w:t xml:space="preserve"> </w:t>
      </w:r>
      <w:r>
        <w:t>ai</w:t>
      </w:r>
      <w:r>
        <w:rPr>
          <w:spacing w:val="-12"/>
        </w:rPr>
        <w:t xml:space="preserve"> </w:t>
      </w:r>
      <w:r>
        <w:t>propri</w:t>
      </w:r>
      <w:r>
        <w:rPr>
          <w:spacing w:val="-12"/>
        </w:rPr>
        <w:t xml:space="preserve"> </w:t>
      </w:r>
      <w:r>
        <w:t>dipendenti e collaboratori, per quanto applicabile, il suddetto codice, pena la risoluzione del contratto;</w:t>
      </w:r>
    </w:p>
    <w:p w14:paraId="6CEE6822" w14:textId="77777777" w:rsidR="007C0573" w:rsidRDefault="007C0573" w:rsidP="007C0573">
      <w:pPr>
        <w:pStyle w:val="Paragrafoelenco"/>
        <w:widowControl w:val="0"/>
        <w:numPr>
          <w:ilvl w:val="0"/>
          <w:numId w:val="22"/>
        </w:numPr>
        <w:suppressAutoHyphens w:val="0"/>
        <w:autoSpaceDE w:val="0"/>
        <w:autoSpaceDN w:val="0"/>
        <w:spacing w:after="0" w:line="276" w:lineRule="auto"/>
        <w:ind w:left="709" w:right="-1"/>
        <w:contextualSpacing w:val="0"/>
        <w:jc w:val="both"/>
      </w:pPr>
      <w:proofErr w:type="gramStart"/>
      <w:r>
        <w:t>di</w:t>
      </w:r>
      <w:proofErr w:type="gramEnd"/>
      <w:r>
        <w:t xml:space="preserve"> aver preso visione e di accettare il trattamento dei dati personali di cui al Regolamento UE n. </w:t>
      </w:r>
      <w:r>
        <w:rPr>
          <w:spacing w:val="-2"/>
        </w:rPr>
        <w:t>2016/679.</w:t>
      </w:r>
    </w:p>
    <w:p w14:paraId="111DBF70" w14:textId="77777777" w:rsidR="007C0573" w:rsidRDefault="007C0573" w:rsidP="007C0573">
      <w:pPr>
        <w:pStyle w:val="Paragrafoelenco"/>
        <w:widowControl w:val="0"/>
        <w:numPr>
          <w:ilvl w:val="0"/>
          <w:numId w:val="22"/>
        </w:numPr>
        <w:suppressAutoHyphens w:val="0"/>
        <w:autoSpaceDE w:val="0"/>
        <w:autoSpaceDN w:val="0"/>
        <w:spacing w:after="0" w:line="276" w:lineRule="auto"/>
        <w:ind w:left="709" w:right="-1"/>
        <w:contextualSpacing w:val="0"/>
        <w:jc w:val="both"/>
      </w:pPr>
      <w:r>
        <w:rPr>
          <w:i/>
        </w:rPr>
        <w:t>(</w:t>
      </w:r>
      <w:proofErr w:type="gramStart"/>
      <w:r>
        <w:rPr>
          <w:i/>
        </w:rPr>
        <w:t>per</w:t>
      </w:r>
      <w:proofErr w:type="gramEnd"/>
      <w:r>
        <w:rPr>
          <w:i/>
        </w:rPr>
        <w:t xml:space="preserve"> gli operatori economici non residenti e privi di stabile organizzazione in Italia), </w:t>
      </w:r>
      <w:r>
        <w:t>l’impegno ad uniformarsi,</w:t>
      </w:r>
      <w:r>
        <w:rPr>
          <w:spacing w:val="-2"/>
        </w:rPr>
        <w:t xml:space="preserve"> </w:t>
      </w:r>
      <w:r>
        <w:t>in</w:t>
      </w:r>
      <w:r>
        <w:rPr>
          <w:spacing w:val="-2"/>
        </w:rPr>
        <w:t xml:space="preserve"> </w:t>
      </w:r>
      <w:r>
        <w:t>caso di aggiudicazione,</w:t>
      </w:r>
      <w:r>
        <w:rPr>
          <w:spacing w:val="-1"/>
        </w:rPr>
        <w:t xml:space="preserve"> </w:t>
      </w:r>
      <w:r>
        <w:t>alla disciplina</w:t>
      </w:r>
      <w:r>
        <w:rPr>
          <w:spacing w:val="-1"/>
        </w:rPr>
        <w:t xml:space="preserve"> </w:t>
      </w:r>
      <w:r>
        <w:t>di cui agli articoli 17,</w:t>
      </w:r>
      <w:r>
        <w:rPr>
          <w:spacing w:val="-1"/>
        </w:rPr>
        <w:t xml:space="preserve"> </w:t>
      </w:r>
      <w:r>
        <w:t>comma 2,</w:t>
      </w:r>
      <w:r>
        <w:rPr>
          <w:spacing w:val="-2"/>
        </w:rPr>
        <w:t xml:space="preserve"> </w:t>
      </w:r>
      <w:r>
        <w:t>e 53, comma</w:t>
      </w:r>
      <w:r>
        <w:rPr>
          <w:spacing w:val="-1"/>
        </w:rPr>
        <w:t xml:space="preserve"> </w:t>
      </w:r>
      <w:r>
        <w:t>3 del decreto del Presidente della Repubblica 633/72 e a</w:t>
      </w:r>
      <w:r>
        <w:rPr>
          <w:spacing w:val="-1"/>
        </w:rPr>
        <w:t xml:space="preserve"> </w:t>
      </w:r>
      <w:r>
        <w:t>comunicare alla stazione appaltante la nomina del proprio rappresentante fiscale, nelle forme di legge;</w:t>
      </w:r>
    </w:p>
    <w:p w14:paraId="3D45F27F" w14:textId="77777777" w:rsidR="007C0573" w:rsidRDefault="007C0573" w:rsidP="007C0573">
      <w:pPr>
        <w:pStyle w:val="Paragrafoelenco"/>
        <w:widowControl w:val="0"/>
        <w:numPr>
          <w:ilvl w:val="0"/>
          <w:numId w:val="22"/>
        </w:numPr>
        <w:suppressAutoHyphens w:val="0"/>
        <w:autoSpaceDE w:val="0"/>
        <w:autoSpaceDN w:val="0"/>
        <w:spacing w:after="0" w:line="276" w:lineRule="auto"/>
        <w:ind w:left="709" w:right="-1"/>
        <w:contextualSpacing w:val="0"/>
        <w:jc w:val="both"/>
      </w:pPr>
      <w:r>
        <w:rPr>
          <w:i/>
        </w:rPr>
        <w:t>(</w:t>
      </w:r>
      <w:proofErr w:type="gramStart"/>
      <w:r>
        <w:rPr>
          <w:i/>
        </w:rPr>
        <w:t>per</w:t>
      </w:r>
      <w:proofErr w:type="gramEnd"/>
      <w:r>
        <w:rPr>
          <w:i/>
        </w:rPr>
        <w:t xml:space="preserve"> gli operatori economici non residenti e privi di stabile organizzazione in Italia)</w:t>
      </w:r>
      <w:r>
        <w:t>, il domicilio fiscale</w:t>
      </w:r>
      <w:r>
        <w:rPr>
          <w:spacing w:val="-6"/>
        </w:rPr>
        <w:t xml:space="preserve"> </w:t>
      </w:r>
      <w:r>
        <w:t>…,</w:t>
      </w:r>
      <w:r>
        <w:rPr>
          <w:spacing w:val="-6"/>
        </w:rPr>
        <w:t xml:space="preserve"> </w:t>
      </w:r>
      <w:r>
        <w:t>il</w:t>
      </w:r>
      <w:r>
        <w:rPr>
          <w:spacing w:val="-5"/>
        </w:rPr>
        <w:t xml:space="preserve"> </w:t>
      </w:r>
      <w:r>
        <w:t>codice</w:t>
      </w:r>
      <w:r>
        <w:rPr>
          <w:spacing w:val="-6"/>
        </w:rPr>
        <w:t xml:space="preserve"> </w:t>
      </w:r>
      <w:r>
        <w:t>fiscale</w:t>
      </w:r>
      <w:r>
        <w:rPr>
          <w:spacing w:val="-8"/>
        </w:rPr>
        <w:t xml:space="preserve"> </w:t>
      </w:r>
      <w:r>
        <w:t>…,</w:t>
      </w:r>
      <w:r>
        <w:rPr>
          <w:spacing w:val="-4"/>
        </w:rPr>
        <w:t xml:space="preserve"> </w:t>
      </w:r>
      <w:r>
        <w:t>la</w:t>
      </w:r>
      <w:r>
        <w:rPr>
          <w:spacing w:val="-6"/>
        </w:rPr>
        <w:t xml:space="preserve"> </w:t>
      </w:r>
      <w:r>
        <w:t>partita</w:t>
      </w:r>
      <w:r>
        <w:rPr>
          <w:spacing w:val="-6"/>
        </w:rPr>
        <w:t xml:space="preserve"> </w:t>
      </w:r>
      <w:r>
        <w:t>IVA</w:t>
      </w:r>
      <w:r>
        <w:rPr>
          <w:spacing w:val="-5"/>
        </w:rPr>
        <w:t xml:space="preserve"> </w:t>
      </w:r>
      <w:r>
        <w:t>…,</w:t>
      </w:r>
      <w:r>
        <w:rPr>
          <w:spacing w:val="-6"/>
        </w:rPr>
        <w:t xml:space="preserve"> </w:t>
      </w:r>
      <w:r>
        <w:t>l’indirizzo</w:t>
      </w:r>
      <w:r>
        <w:rPr>
          <w:spacing w:val="-6"/>
        </w:rPr>
        <w:t xml:space="preserve"> </w:t>
      </w:r>
      <w:r>
        <w:t>di</w:t>
      </w:r>
      <w:r>
        <w:rPr>
          <w:spacing w:val="-5"/>
        </w:rPr>
        <w:t xml:space="preserve"> </w:t>
      </w:r>
      <w:r>
        <w:t>posta</w:t>
      </w:r>
      <w:r>
        <w:rPr>
          <w:spacing w:val="-6"/>
        </w:rPr>
        <w:t xml:space="preserve"> </w:t>
      </w:r>
      <w:r>
        <w:t>elettronica</w:t>
      </w:r>
      <w:r>
        <w:rPr>
          <w:spacing w:val="-6"/>
        </w:rPr>
        <w:t xml:space="preserve"> </w:t>
      </w:r>
      <w:r>
        <w:t>certificata</w:t>
      </w:r>
      <w:r>
        <w:rPr>
          <w:spacing w:val="-6"/>
        </w:rPr>
        <w:t xml:space="preserve"> </w:t>
      </w:r>
      <w:r>
        <w:t>o</w:t>
      </w:r>
      <w:r>
        <w:rPr>
          <w:spacing w:val="-6"/>
        </w:rPr>
        <w:t xml:space="preserve"> </w:t>
      </w:r>
      <w:r>
        <w:t>strumento analogo negli altri Stati Membri, ai fini delle comunicazioni di cui all’articolo 90 del Codice;</w:t>
      </w:r>
    </w:p>
    <w:p w14:paraId="3F74BE90" w14:textId="77777777" w:rsidR="007C0573" w:rsidRDefault="007C0573" w:rsidP="007C0573">
      <w:pPr>
        <w:pStyle w:val="Paragrafoelenco"/>
        <w:widowControl w:val="0"/>
        <w:numPr>
          <w:ilvl w:val="0"/>
          <w:numId w:val="22"/>
        </w:numPr>
        <w:suppressAutoHyphens w:val="0"/>
        <w:autoSpaceDE w:val="0"/>
        <w:autoSpaceDN w:val="0"/>
        <w:spacing w:after="0" w:line="276" w:lineRule="auto"/>
        <w:ind w:left="709" w:right="-1"/>
        <w:contextualSpacing w:val="0"/>
        <w:jc w:val="both"/>
      </w:pPr>
      <w:r>
        <w:rPr>
          <w:i/>
        </w:rPr>
        <w:t>(</w:t>
      </w:r>
      <w:proofErr w:type="gramStart"/>
      <w:r>
        <w:rPr>
          <w:i/>
        </w:rPr>
        <w:t>se</w:t>
      </w:r>
      <w:proofErr w:type="gramEnd"/>
      <w:r>
        <w:rPr>
          <w:i/>
        </w:rPr>
        <w:t xml:space="preserve"> del caso) </w:t>
      </w:r>
      <w:r>
        <w:t>gli estremi del provvedimento di ammissione al concordato e del provvedimento di autorizzazione</w:t>
      </w:r>
      <w:r>
        <w:rPr>
          <w:spacing w:val="-8"/>
        </w:rPr>
        <w:t xml:space="preserve"> </w:t>
      </w:r>
      <w:r>
        <w:t>a</w:t>
      </w:r>
      <w:r>
        <w:rPr>
          <w:spacing w:val="-9"/>
        </w:rPr>
        <w:t xml:space="preserve"> </w:t>
      </w:r>
      <w:r>
        <w:t>partecipare</w:t>
      </w:r>
      <w:r>
        <w:rPr>
          <w:spacing w:val="-9"/>
        </w:rPr>
        <w:t xml:space="preserve"> </w:t>
      </w:r>
      <w:r>
        <w:t>alle</w:t>
      </w:r>
      <w:r>
        <w:rPr>
          <w:spacing w:val="-9"/>
        </w:rPr>
        <w:t xml:space="preserve"> </w:t>
      </w:r>
      <w:r>
        <w:t>gare,</w:t>
      </w:r>
      <w:r>
        <w:rPr>
          <w:spacing w:val="-8"/>
        </w:rPr>
        <w:t xml:space="preserve"> </w:t>
      </w:r>
      <w:r>
        <w:t>nonché</w:t>
      </w:r>
      <w:r>
        <w:rPr>
          <w:spacing w:val="-8"/>
        </w:rPr>
        <w:t xml:space="preserve"> </w:t>
      </w:r>
      <w:r>
        <w:t>dichiara</w:t>
      </w:r>
      <w:r>
        <w:rPr>
          <w:spacing w:val="-9"/>
        </w:rPr>
        <w:t xml:space="preserve"> </w:t>
      </w:r>
      <w:r>
        <w:t>che</w:t>
      </w:r>
      <w:r>
        <w:rPr>
          <w:spacing w:val="-8"/>
        </w:rPr>
        <w:t xml:space="preserve"> </w:t>
      </w:r>
      <w:r>
        <w:t>le</w:t>
      </w:r>
      <w:r>
        <w:rPr>
          <w:spacing w:val="-8"/>
        </w:rPr>
        <w:t xml:space="preserve"> </w:t>
      </w:r>
      <w:r>
        <w:t>altre</w:t>
      </w:r>
      <w:r>
        <w:rPr>
          <w:spacing w:val="-9"/>
        </w:rPr>
        <w:t xml:space="preserve"> </w:t>
      </w:r>
      <w:r>
        <w:t>imprese</w:t>
      </w:r>
      <w:r>
        <w:rPr>
          <w:spacing w:val="-8"/>
        </w:rPr>
        <w:t xml:space="preserve"> </w:t>
      </w:r>
      <w:r>
        <w:t>aderenti</w:t>
      </w:r>
      <w:r>
        <w:rPr>
          <w:spacing w:val="-9"/>
        </w:rPr>
        <w:t xml:space="preserve"> </w:t>
      </w:r>
      <w:r>
        <w:t>al</w:t>
      </w:r>
      <w:r>
        <w:rPr>
          <w:spacing w:val="-9"/>
        </w:rPr>
        <w:t xml:space="preserve"> </w:t>
      </w:r>
      <w:r>
        <w:t>raggruppamento non</w:t>
      </w:r>
      <w:r>
        <w:rPr>
          <w:spacing w:val="-10"/>
        </w:rPr>
        <w:t xml:space="preserve"> </w:t>
      </w:r>
      <w:r>
        <w:t>sono</w:t>
      </w:r>
      <w:r>
        <w:rPr>
          <w:spacing w:val="-9"/>
        </w:rPr>
        <w:t xml:space="preserve"> </w:t>
      </w:r>
      <w:r>
        <w:t>assoggettate</w:t>
      </w:r>
      <w:r>
        <w:rPr>
          <w:spacing w:val="-9"/>
        </w:rPr>
        <w:t xml:space="preserve"> </w:t>
      </w:r>
      <w:r>
        <w:t>ad</w:t>
      </w:r>
      <w:r>
        <w:rPr>
          <w:spacing w:val="-9"/>
        </w:rPr>
        <w:t xml:space="preserve"> </w:t>
      </w:r>
      <w:r>
        <w:t>una</w:t>
      </w:r>
      <w:r>
        <w:rPr>
          <w:spacing w:val="-9"/>
        </w:rPr>
        <w:t xml:space="preserve"> </w:t>
      </w:r>
      <w:r>
        <w:t>procedura</w:t>
      </w:r>
      <w:r>
        <w:rPr>
          <w:spacing w:val="-9"/>
        </w:rPr>
        <w:t xml:space="preserve"> </w:t>
      </w:r>
      <w:r>
        <w:t>concorsuale,</w:t>
      </w:r>
      <w:r>
        <w:rPr>
          <w:spacing w:val="-9"/>
        </w:rPr>
        <w:t xml:space="preserve"> </w:t>
      </w:r>
      <w:r>
        <w:t>ai</w:t>
      </w:r>
      <w:r>
        <w:rPr>
          <w:spacing w:val="-11"/>
        </w:rPr>
        <w:t xml:space="preserve"> </w:t>
      </w:r>
      <w:r>
        <w:t>sensi</w:t>
      </w:r>
      <w:r>
        <w:rPr>
          <w:spacing w:val="-9"/>
        </w:rPr>
        <w:t xml:space="preserve"> </w:t>
      </w:r>
      <w:r>
        <w:t>dell’articolo</w:t>
      </w:r>
      <w:r>
        <w:rPr>
          <w:spacing w:val="-10"/>
        </w:rPr>
        <w:t xml:space="preserve"> </w:t>
      </w:r>
      <w:r>
        <w:t>95,</w:t>
      </w:r>
      <w:r>
        <w:rPr>
          <w:spacing w:val="-10"/>
        </w:rPr>
        <w:t xml:space="preserve"> </w:t>
      </w:r>
      <w:r>
        <w:t>commi</w:t>
      </w:r>
      <w:r>
        <w:rPr>
          <w:spacing w:val="-9"/>
        </w:rPr>
        <w:t xml:space="preserve"> </w:t>
      </w:r>
      <w:r>
        <w:t>4</w:t>
      </w:r>
      <w:r>
        <w:rPr>
          <w:spacing w:val="-10"/>
        </w:rPr>
        <w:t xml:space="preserve"> </w:t>
      </w:r>
      <w:r>
        <w:t>e</w:t>
      </w:r>
      <w:r>
        <w:rPr>
          <w:spacing w:val="-9"/>
        </w:rPr>
        <w:t xml:space="preserve"> </w:t>
      </w:r>
      <w:r>
        <w:t>5,</w:t>
      </w:r>
      <w:r>
        <w:rPr>
          <w:spacing w:val="-10"/>
        </w:rPr>
        <w:t xml:space="preserve"> </w:t>
      </w:r>
      <w:r>
        <w:t>del</w:t>
      </w:r>
      <w:r>
        <w:rPr>
          <w:spacing w:val="-8"/>
        </w:rPr>
        <w:t xml:space="preserve"> </w:t>
      </w:r>
      <w:r>
        <w:t>decreto legislativo n. 14/2019.</w:t>
      </w:r>
    </w:p>
    <w:p w14:paraId="55D204C6" w14:textId="77777777" w:rsidR="007C0573" w:rsidRDefault="007C0573" w:rsidP="00BF1D89">
      <w:pPr>
        <w:jc w:val="both"/>
        <w:rPr>
          <w:b/>
          <w:sz w:val="20"/>
          <w:szCs w:val="20"/>
        </w:rPr>
      </w:pPr>
    </w:p>
    <w:p w14:paraId="65D913C7" w14:textId="08D7B1F0" w:rsidR="00C41162" w:rsidRPr="006533B7" w:rsidRDefault="0011139F" w:rsidP="00BF1D89">
      <w:pPr>
        <w:jc w:val="both"/>
        <w:rPr>
          <w:sz w:val="20"/>
          <w:szCs w:val="20"/>
        </w:rPr>
      </w:pPr>
      <w:r w:rsidRPr="0011139F">
        <w:rPr>
          <w:b/>
          <w:sz w:val="20"/>
          <w:szCs w:val="20"/>
        </w:rPr>
        <w:t>□</w:t>
      </w:r>
      <w:r>
        <w:rPr>
          <w:b/>
          <w:sz w:val="20"/>
          <w:szCs w:val="20"/>
        </w:rPr>
        <w:t xml:space="preserve"> </w:t>
      </w:r>
      <w:r w:rsidR="00184306" w:rsidRPr="006533B7">
        <w:rPr>
          <w:b/>
          <w:sz w:val="20"/>
          <w:szCs w:val="20"/>
        </w:rPr>
        <w:t>DICHIARA</w:t>
      </w:r>
      <w:r w:rsidR="00184306" w:rsidRPr="006533B7">
        <w:rPr>
          <w:sz w:val="20"/>
          <w:szCs w:val="20"/>
        </w:rPr>
        <w:t>, altresì:</w:t>
      </w:r>
    </w:p>
    <w:p w14:paraId="53D8AE08" w14:textId="216C925A" w:rsidR="00C41162" w:rsidRPr="006533B7" w:rsidRDefault="00036D01" w:rsidP="00BF1D89">
      <w:pPr>
        <w:ind w:left="284" w:hanging="284"/>
        <w:jc w:val="both"/>
        <w:rPr>
          <w:sz w:val="20"/>
          <w:szCs w:val="20"/>
        </w:rPr>
      </w:pPr>
      <w:r w:rsidRPr="00036D01">
        <w:rPr>
          <w:sz w:val="20"/>
          <w:szCs w:val="20"/>
        </w:rPr>
        <w:t>□</w:t>
      </w:r>
      <w:r w:rsidR="00BF1D89" w:rsidRPr="006533B7">
        <w:rPr>
          <w:sz w:val="20"/>
          <w:szCs w:val="20"/>
        </w:rPr>
        <w:tab/>
      </w:r>
      <w:r w:rsidR="00184306" w:rsidRPr="006533B7">
        <w:rPr>
          <w:sz w:val="20"/>
          <w:szCs w:val="20"/>
        </w:rPr>
        <w:t xml:space="preserve">di ritenere remunerativa l’offerta economica presentata, avendo tenuto conto, per la relativa formulazione: </w:t>
      </w:r>
    </w:p>
    <w:p w14:paraId="3A994299" w14:textId="1D6FC013"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delle condizioni contrattuali e degli oneri compresi quelli eventuali relativi in materia di sicurezza, di assicurazione, di condizioni di lavoro e di previdenza e assistenza derivanti dal CCNL applicato. </w:t>
      </w:r>
    </w:p>
    <w:p w14:paraId="2965240F" w14:textId="686EE11E" w:rsidR="00C41162" w:rsidRPr="007727BE" w:rsidRDefault="00184306" w:rsidP="007727BE">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tutte le circostanze generali, particolari e locali, nessuna esclusa ed eccettuata, che possono avere influito o influire sia sulla prestazione dei servizi, sia sulla determinazione della propria offerta. </w:t>
      </w:r>
    </w:p>
    <w:p w14:paraId="3A6D5982" w14:textId="55C694B5" w:rsidR="00A9786D" w:rsidRPr="00A9786D" w:rsidRDefault="00A9786D" w:rsidP="00A9786D">
      <w:pPr>
        <w:suppressAutoHyphens w:val="0"/>
        <w:spacing w:after="0" w:line="276" w:lineRule="auto"/>
        <w:ind w:left="142" w:hanging="142"/>
        <w:jc w:val="both"/>
        <w:rPr>
          <w:rFonts w:ascii="Titillium" w:eastAsia="Calibri" w:hAnsi="Titillium" w:cs="Times New Roman"/>
          <w:bCs/>
          <w:iCs/>
          <w:sz w:val="20"/>
          <w:szCs w:val="20"/>
          <w:lang w:eastAsia="it-IT"/>
        </w:rPr>
      </w:pPr>
      <w:bookmarkStart w:id="2" w:name="_Hlk166832380"/>
      <w:r w:rsidRPr="00A9786D">
        <w:rPr>
          <w:rFonts w:ascii="Titillium" w:eastAsia="Calibri" w:hAnsi="Titillium" w:cs="Times New Roman"/>
          <w:bCs/>
          <w:iCs/>
          <w:sz w:val="20"/>
          <w:szCs w:val="20"/>
          <w:lang w:eastAsia="it-IT"/>
        </w:rPr>
        <w:t>□</w:t>
      </w:r>
      <w:bookmarkEnd w:id="2"/>
      <w:r w:rsidRPr="00A9786D">
        <w:rPr>
          <w:rFonts w:ascii="Titillium" w:eastAsia="Calibri" w:hAnsi="Titillium" w:cs="Times New Roman"/>
          <w:bCs/>
          <w:iCs/>
          <w:sz w:val="20"/>
          <w:szCs w:val="20"/>
          <w:lang w:eastAsia="it-IT"/>
        </w:rPr>
        <w:t xml:space="preserve"> di accettare</w:t>
      </w:r>
      <w:r w:rsidR="00336AA4">
        <w:rPr>
          <w:rFonts w:ascii="Titillium" w:eastAsia="Calibri" w:hAnsi="Titillium" w:cs="Times New Roman"/>
          <w:bCs/>
          <w:iCs/>
          <w:sz w:val="20"/>
          <w:szCs w:val="20"/>
          <w:lang w:eastAsia="it-IT"/>
        </w:rPr>
        <w:t xml:space="preserve"> espressamente</w:t>
      </w:r>
      <w:r w:rsidRPr="00A9786D">
        <w:rPr>
          <w:rFonts w:ascii="Titillium" w:eastAsia="Calibri" w:hAnsi="Titillium" w:cs="Times New Roman"/>
          <w:bCs/>
          <w:iCs/>
          <w:sz w:val="20"/>
          <w:szCs w:val="20"/>
          <w:lang w:eastAsia="it-IT"/>
        </w:rPr>
        <w:t xml:space="preserve"> le seguenti clausole del</w:t>
      </w:r>
      <w:r w:rsidR="001A169D">
        <w:rPr>
          <w:rFonts w:ascii="Titillium" w:eastAsia="Calibri" w:hAnsi="Titillium" w:cs="Times New Roman"/>
          <w:bCs/>
          <w:iCs/>
          <w:sz w:val="20"/>
          <w:szCs w:val="20"/>
          <w:lang w:eastAsia="it-IT"/>
        </w:rPr>
        <w:t>le Intese</w:t>
      </w:r>
      <w:r w:rsidRPr="00A9786D">
        <w:rPr>
          <w:rFonts w:ascii="Titillium" w:eastAsia="Calibri" w:hAnsi="Titillium" w:cs="Times New Roman"/>
          <w:bCs/>
          <w:iCs/>
          <w:sz w:val="20"/>
          <w:szCs w:val="20"/>
          <w:lang w:eastAsia="it-IT"/>
        </w:rPr>
        <w:t xml:space="preserve"> di cui al punto precedente:</w:t>
      </w:r>
    </w:p>
    <w:p w14:paraId="100FB0F6" w14:textId="629C8C9E" w:rsidR="00A9786D" w:rsidRPr="00A9786D" w:rsidRDefault="00A9786D" w:rsidP="00A9786D">
      <w:pPr>
        <w:numPr>
          <w:ilvl w:val="0"/>
          <w:numId w:val="18"/>
        </w:numPr>
        <w:suppressAutoHyphens w:val="0"/>
        <w:spacing w:after="0" w:line="276" w:lineRule="auto"/>
        <w:jc w:val="both"/>
        <w:rPr>
          <w:rFonts w:ascii="Titillium" w:eastAsia="Calibri" w:hAnsi="Titillium" w:cs="Times New Roman"/>
          <w:bCs/>
          <w:i/>
          <w:sz w:val="20"/>
          <w:szCs w:val="20"/>
          <w:lang w:eastAsia="it-IT"/>
        </w:rPr>
      </w:pPr>
      <w:r w:rsidRPr="00A9786D">
        <w:rPr>
          <w:rFonts w:ascii="Titillium" w:eastAsia="Calibri" w:hAnsi="Titillium" w:cs="Times New Roman"/>
          <w:bCs/>
          <w:i/>
          <w:sz w:val="20"/>
          <w:szCs w:val="20"/>
          <w:lang w:eastAsia="it-IT"/>
        </w:rPr>
        <w:t>«La sottoscritta impresa s’impegna a denunciare tempestivamente all’Autorità Giudiziaria, dandone notizia alla Prefettura-</w:t>
      </w:r>
      <w:proofErr w:type="spellStart"/>
      <w:r w:rsidRPr="00A9786D">
        <w:rPr>
          <w:rFonts w:ascii="Titillium" w:eastAsia="Calibri" w:hAnsi="Titillium" w:cs="Times New Roman"/>
          <w:bCs/>
          <w:i/>
          <w:sz w:val="20"/>
          <w:szCs w:val="20"/>
          <w:lang w:eastAsia="it-IT"/>
        </w:rPr>
        <w:t>Utg</w:t>
      </w:r>
      <w:proofErr w:type="spellEnd"/>
      <w:r w:rsidRPr="00A9786D">
        <w:rPr>
          <w:rFonts w:ascii="Titillium" w:eastAsia="Calibri" w:hAnsi="Titillium" w:cs="Times New Roman"/>
          <w:bCs/>
          <w:i/>
          <w:sz w:val="20"/>
          <w:szCs w:val="20"/>
          <w:lang w:eastAsia="it-IT"/>
        </w:rPr>
        <w:t xml:space="preserve"> di </w:t>
      </w:r>
      <w:r w:rsidR="006C40C3">
        <w:rPr>
          <w:rFonts w:ascii="Titillium" w:eastAsia="Calibri" w:hAnsi="Titillium" w:cs="Times New Roman"/>
          <w:bCs/>
          <w:i/>
          <w:sz w:val="20"/>
          <w:szCs w:val="20"/>
          <w:lang w:eastAsia="it-IT"/>
        </w:rPr>
        <w:t>Salerno</w:t>
      </w:r>
      <w:r w:rsidRPr="00A9786D">
        <w:rPr>
          <w:rFonts w:ascii="Titillium" w:eastAsia="Calibri" w:hAnsi="Titillium" w:cs="Times New Roman"/>
          <w:bCs/>
          <w:i/>
          <w:sz w:val="20"/>
          <w:szCs w:val="20"/>
          <w:lang w:eastAsia="it-IT"/>
        </w:rPr>
        <w:t xml:space="preserve">, eventuali tentativi di concussione o d’induzione a dare o a promettere indebitamente denaro o altra utilità ai sensi degli artt. 317 e 319-quater del Codice Penale, in qualunque modo manifestatisi nei confronti del legale rappresentante, degli organi sociali o dei dirigenti dell’impresa medesima. Dichiara altresì di essere a conoscenza che il predetto adempimento ha natura essenziale ai fini dell’esecuzione del contratto e che – qualora nei confronti dei pubblici amministratori, pubblici ufficiali o incaricati di pubblico servizio che abbiano preso parte all’aggiudicazione o all’esecuzione del contratto siano stati disposti una misura cautelare o il rinvio a giudizio per i sopra menzionati reati – ogni omissione al riguardo darà luogo alla risoluzione automatica del contratto stesso ai sensi dell’art. 1456 del Codice Civile»; </w:t>
      </w:r>
    </w:p>
    <w:p w14:paraId="450493F3" w14:textId="77777777" w:rsidR="00A9786D" w:rsidRPr="00A9786D" w:rsidRDefault="00A9786D" w:rsidP="00A9786D">
      <w:pPr>
        <w:numPr>
          <w:ilvl w:val="0"/>
          <w:numId w:val="18"/>
        </w:numPr>
        <w:suppressAutoHyphens w:val="0"/>
        <w:spacing w:after="0" w:line="276" w:lineRule="auto"/>
        <w:jc w:val="both"/>
        <w:rPr>
          <w:rFonts w:ascii="Titillium" w:eastAsia="Calibri" w:hAnsi="Titillium" w:cs="Times New Roman"/>
          <w:bCs/>
          <w:i/>
          <w:sz w:val="20"/>
          <w:szCs w:val="20"/>
          <w:lang w:eastAsia="it-IT"/>
        </w:rPr>
      </w:pPr>
      <w:r w:rsidRPr="00A9786D">
        <w:rPr>
          <w:rFonts w:ascii="Titillium" w:eastAsia="Calibri" w:hAnsi="Titillium" w:cs="Times New Roman"/>
          <w:bCs/>
          <w:i/>
          <w:sz w:val="20"/>
          <w:szCs w:val="20"/>
          <w:lang w:eastAsia="it-IT"/>
        </w:rPr>
        <w:t>«La sottoscritta impresa dichiara di accettare la clausola risolutiva espressa di cui all’art. 1456 del Codice Civile ogni qualvolta nei confronti del legale rappresentante, degli organi sociali o dei dirigenti dell’impresa medesima siano stati disposti una misura cautelare o il rinvio a giudizio ai sensi degli artt. 321, 322, 322 bis, 346 bis, 353 e 353 bis del Codice Penale»</w:t>
      </w:r>
    </w:p>
    <w:p w14:paraId="5BACAF29" w14:textId="77777777" w:rsidR="00A9786D" w:rsidRPr="00A9786D" w:rsidRDefault="00A9786D" w:rsidP="00A9786D">
      <w:pPr>
        <w:numPr>
          <w:ilvl w:val="0"/>
          <w:numId w:val="18"/>
        </w:numPr>
        <w:suppressAutoHyphens w:val="0"/>
        <w:spacing w:after="0" w:line="276" w:lineRule="auto"/>
        <w:jc w:val="both"/>
        <w:rPr>
          <w:rFonts w:ascii="Titillium" w:eastAsia="Calibri" w:hAnsi="Titillium" w:cs="Times New Roman"/>
          <w:bCs/>
          <w:i/>
          <w:sz w:val="20"/>
          <w:szCs w:val="20"/>
          <w:lang w:eastAsia="it-IT"/>
        </w:rPr>
      </w:pPr>
      <w:proofErr w:type="gramStart"/>
      <w:r w:rsidRPr="00A9786D">
        <w:rPr>
          <w:rFonts w:ascii="Titillium" w:eastAsia="Calibri" w:hAnsi="Titillium" w:cs="Times New Roman"/>
          <w:bCs/>
          <w:i/>
          <w:sz w:val="20"/>
          <w:szCs w:val="20"/>
          <w:lang w:eastAsia="it-IT"/>
        </w:rPr>
        <w:t>la</w:t>
      </w:r>
      <w:proofErr w:type="gramEnd"/>
      <w:r w:rsidRPr="00A9786D">
        <w:rPr>
          <w:rFonts w:ascii="Titillium" w:eastAsia="Calibri" w:hAnsi="Titillium" w:cs="Times New Roman"/>
          <w:bCs/>
          <w:i/>
          <w:sz w:val="20"/>
          <w:szCs w:val="20"/>
          <w:lang w:eastAsia="it-IT"/>
        </w:rPr>
        <w:t xml:space="preserve"> sottoscrizione del contratto e le concessioni o le autorizzazioni precedenti l’acquisizione delle informazioni antimafia ai sensi di questa Intesa, siano disposte sotto condizione risolutiva e che si proceda alla revoca della concessione e alla risoluzione del contratto qualora dovessero intervenire informazioni </w:t>
      </w:r>
      <w:proofErr w:type="spellStart"/>
      <w:r w:rsidRPr="00A9786D">
        <w:rPr>
          <w:rFonts w:ascii="Titillium" w:eastAsia="Calibri" w:hAnsi="Titillium" w:cs="Times New Roman"/>
          <w:bCs/>
          <w:i/>
          <w:sz w:val="20"/>
          <w:szCs w:val="20"/>
          <w:lang w:eastAsia="it-IT"/>
        </w:rPr>
        <w:t>interdittive</w:t>
      </w:r>
      <w:proofErr w:type="spellEnd"/>
      <w:r w:rsidRPr="00A9786D">
        <w:rPr>
          <w:rFonts w:ascii="Titillium" w:eastAsia="Calibri" w:hAnsi="Titillium" w:cs="Times New Roman"/>
          <w:bCs/>
          <w:i/>
          <w:sz w:val="20"/>
          <w:szCs w:val="20"/>
          <w:lang w:eastAsia="it-IT"/>
        </w:rPr>
        <w:t xml:space="preserve">; </w:t>
      </w:r>
    </w:p>
    <w:p w14:paraId="0AC8A897" w14:textId="15D5F427" w:rsidR="00A9786D" w:rsidRPr="00A9786D" w:rsidRDefault="00A9786D" w:rsidP="00A9786D">
      <w:pPr>
        <w:numPr>
          <w:ilvl w:val="0"/>
          <w:numId w:val="18"/>
        </w:numPr>
        <w:suppressAutoHyphens w:val="0"/>
        <w:spacing w:after="0" w:line="276" w:lineRule="auto"/>
        <w:jc w:val="both"/>
        <w:rPr>
          <w:rFonts w:ascii="Titillium" w:eastAsia="Calibri" w:hAnsi="Titillium" w:cs="Times New Roman"/>
          <w:bCs/>
          <w:i/>
          <w:sz w:val="20"/>
          <w:szCs w:val="20"/>
          <w:lang w:eastAsia="it-IT"/>
        </w:rPr>
      </w:pPr>
      <w:proofErr w:type="gramStart"/>
      <w:r w:rsidRPr="00A9786D">
        <w:rPr>
          <w:rFonts w:ascii="Titillium" w:eastAsia="Calibri" w:hAnsi="Titillium" w:cs="Times New Roman"/>
          <w:bCs/>
          <w:i/>
          <w:sz w:val="20"/>
          <w:szCs w:val="20"/>
          <w:lang w:eastAsia="it-IT"/>
        </w:rPr>
        <w:lastRenderedPageBreak/>
        <w:t>l’aggiudicatario</w:t>
      </w:r>
      <w:proofErr w:type="gramEnd"/>
      <w:r w:rsidRPr="00A9786D">
        <w:rPr>
          <w:rFonts w:ascii="Titillium" w:eastAsia="Calibri" w:hAnsi="Titillium" w:cs="Times New Roman"/>
          <w:bCs/>
          <w:i/>
          <w:sz w:val="20"/>
          <w:szCs w:val="20"/>
          <w:lang w:eastAsia="it-IT"/>
        </w:rPr>
        <w:t xml:space="preserve"> comunichi al</w:t>
      </w:r>
      <w:r w:rsidR="006A0213">
        <w:rPr>
          <w:rFonts w:ascii="Titillium" w:eastAsia="Calibri" w:hAnsi="Titillium" w:cs="Times New Roman"/>
          <w:bCs/>
          <w:i/>
          <w:sz w:val="20"/>
          <w:szCs w:val="20"/>
          <w:lang w:eastAsia="it-IT"/>
        </w:rPr>
        <w:t xml:space="preserve"> Comune</w:t>
      </w:r>
      <w:r w:rsidRPr="00A9786D">
        <w:rPr>
          <w:rFonts w:ascii="Titillium" w:eastAsia="Calibri" w:hAnsi="Titillium" w:cs="Times New Roman"/>
          <w:bCs/>
          <w:i/>
          <w:sz w:val="20"/>
          <w:szCs w:val="20"/>
          <w:lang w:eastAsia="it-IT"/>
        </w:rPr>
        <w:t xml:space="preserve"> l’elenco delle imprese coinvolte nel piano di affidamento con riguardo ai lavori, alle forniture e ai servizi di cui ai settori di attività a rischio nonché ogni eventuale variazione successivamente intervenuta per qualsiasi motivo; </w:t>
      </w:r>
    </w:p>
    <w:p w14:paraId="4EF86386" w14:textId="77777777" w:rsidR="00A9786D" w:rsidRDefault="00A9786D" w:rsidP="00A9786D">
      <w:pPr>
        <w:numPr>
          <w:ilvl w:val="0"/>
          <w:numId w:val="18"/>
        </w:numPr>
        <w:suppressAutoHyphens w:val="0"/>
        <w:spacing w:after="0" w:line="276" w:lineRule="auto"/>
        <w:jc w:val="both"/>
        <w:rPr>
          <w:rFonts w:ascii="Titillium" w:eastAsia="Calibri" w:hAnsi="Titillium" w:cs="Times New Roman"/>
          <w:bCs/>
          <w:i/>
          <w:sz w:val="20"/>
          <w:szCs w:val="20"/>
          <w:lang w:eastAsia="it-IT"/>
        </w:rPr>
      </w:pPr>
      <w:proofErr w:type="gramStart"/>
      <w:r w:rsidRPr="00A9786D">
        <w:rPr>
          <w:rFonts w:ascii="Titillium" w:eastAsia="Calibri" w:hAnsi="Titillium" w:cs="Times New Roman"/>
          <w:bCs/>
          <w:i/>
          <w:sz w:val="20"/>
          <w:szCs w:val="20"/>
          <w:lang w:eastAsia="it-IT"/>
        </w:rPr>
        <w:t>l’aggiudicatario</w:t>
      </w:r>
      <w:proofErr w:type="gramEnd"/>
      <w:r w:rsidRPr="00A9786D">
        <w:rPr>
          <w:rFonts w:ascii="Titillium" w:eastAsia="Calibri" w:hAnsi="Titillium" w:cs="Times New Roman"/>
          <w:bCs/>
          <w:i/>
          <w:sz w:val="20"/>
          <w:szCs w:val="20"/>
          <w:lang w:eastAsia="it-IT"/>
        </w:rPr>
        <w:t xml:space="preserve"> inserisca in tutti i subcontratti la clausola risolutiva espressa per il caso in cui siano emesse informazioni </w:t>
      </w:r>
      <w:proofErr w:type="spellStart"/>
      <w:r w:rsidRPr="00A9786D">
        <w:rPr>
          <w:rFonts w:ascii="Titillium" w:eastAsia="Calibri" w:hAnsi="Titillium" w:cs="Times New Roman"/>
          <w:bCs/>
          <w:i/>
          <w:sz w:val="20"/>
          <w:szCs w:val="20"/>
          <w:lang w:eastAsia="it-IT"/>
        </w:rPr>
        <w:t>interdittive</w:t>
      </w:r>
      <w:proofErr w:type="spellEnd"/>
      <w:r w:rsidRPr="00A9786D">
        <w:rPr>
          <w:rFonts w:ascii="Titillium" w:eastAsia="Calibri" w:hAnsi="Titillium" w:cs="Times New Roman"/>
          <w:bCs/>
          <w:i/>
          <w:sz w:val="20"/>
          <w:szCs w:val="20"/>
          <w:lang w:eastAsia="it-IT"/>
        </w:rPr>
        <w:t xml:space="preserve"> a carico del subcontraente, il quale accetta espressamente tale condizione;</w:t>
      </w:r>
    </w:p>
    <w:p w14:paraId="6ED58994" w14:textId="77777777" w:rsidR="00A9786D" w:rsidRPr="00A9786D" w:rsidRDefault="00A9786D" w:rsidP="00A9786D">
      <w:pPr>
        <w:suppressAutoHyphens w:val="0"/>
        <w:spacing w:after="0" w:line="276" w:lineRule="auto"/>
        <w:jc w:val="both"/>
        <w:rPr>
          <w:rFonts w:ascii="Titillium" w:eastAsia="Calibri" w:hAnsi="Titillium" w:cs="Times New Roman"/>
          <w:bCs/>
          <w:i/>
          <w:sz w:val="20"/>
          <w:szCs w:val="20"/>
          <w:lang w:eastAsia="it-IT"/>
        </w:rPr>
      </w:pPr>
    </w:p>
    <w:p w14:paraId="0121395E" w14:textId="110BE4BC" w:rsidR="00A9786D" w:rsidRDefault="00A9786D" w:rsidP="007727BE">
      <w:pPr>
        <w:ind w:left="284" w:hanging="284"/>
        <w:jc w:val="both"/>
        <w:rPr>
          <w:sz w:val="20"/>
          <w:szCs w:val="20"/>
        </w:rPr>
      </w:pPr>
      <w:r w:rsidRPr="00A9786D">
        <w:rPr>
          <w:sz w:val="20"/>
          <w:szCs w:val="20"/>
        </w:rPr>
        <w:t>□</w:t>
      </w:r>
      <w:r w:rsidRPr="00A9786D">
        <w:rPr>
          <w:sz w:val="20"/>
          <w:szCs w:val="20"/>
        </w:rPr>
        <w:tab/>
        <w:t>di impegnarsi a porre in essere tutti gli adempimenti previsti dal D.Lgs. n. 39/2014, recante “Attuazione della direttiva 2011/93/UE relativa alla lotta contro l'abuso e lo sfruttamento sessuale dei minori e la pornografia minorile, che sostituisce la decisione quadro 2004/68/GAI”, garantendo un costante controllo sull’integrità morale del personale impiegato;</w:t>
      </w:r>
    </w:p>
    <w:p w14:paraId="4999AB97" w14:textId="410DDA51" w:rsidR="00C41162" w:rsidRPr="00AA3313" w:rsidRDefault="00036D01" w:rsidP="00753B6F">
      <w:pPr>
        <w:ind w:left="284" w:hanging="284"/>
        <w:jc w:val="both"/>
        <w:rPr>
          <w:sz w:val="20"/>
          <w:szCs w:val="20"/>
        </w:rPr>
      </w:pPr>
      <w:r w:rsidRPr="00036D01">
        <w:rPr>
          <w:sz w:val="20"/>
          <w:szCs w:val="20"/>
        </w:rPr>
        <w:t>□</w:t>
      </w:r>
      <w:r w:rsidR="00F531D7" w:rsidRPr="00F531D7">
        <w:rPr>
          <w:sz w:val="20"/>
          <w:szCs w:val="20"/>
        </w:rPr>
        <w:tab/>
      </w:r>
      <w:r w:rsidR="00184306" w:rsidRPr="006533B7">
        <w:rPr>
          <w:b/>
          <w:sz w:val="20"/>
          <w:szCs w:val="20"/>
        </w:rPr>
        <w:t>SI IMPEGNA</w:t>
      </w:r>
      <w:r w:rsidR="00184306" w:rsidRPr="006533B7">
        <w:rPr>
          <w:sz w:val="20"/>
          <w:szCs w:val="20"/>
        </w:rPr>
        <w:t xml:space="preserve"> a non attuare nella presente gara intese e/o pratiche restrittive della concorrenza e del mercato vietate ai sensi della normativa applicabile.</w:t>
      </w:r>
      <w:r w:rsidR="00184306" w:rsidRPr="006533B7">
        <w:rPr>
          <w:i/>
          <w:sz w:val="20"/>
          <w:szCs w:val="20"/>
        </w:rPr>
        <w:t xml:space="preserve"> </w:t>
      </w:r>
    </w:p>
    <w:p w14:paraId="0FFE3175" w14:textId="39C36742" w:rsidR="00C41162" w:rsidRPr="006533B7" w:rsidRDefault="00036D01" w:rsidP="00BF1D89">
      <w:pPr>
        <w:ind w:left="284" w:hanging="284"/>
        <w:jc w:val="both"/>
        <w:rPr>
          <w:b/>
          <w:i/>
          <w:sz w:val="20"/>
          <w:szCs w:val="20"/>
        </w:rPr>
      </w:pPr>
      <w:r w:rsidRPr="00036D01">
        <w:rPr>
          <w:b/>
          <w:sz w:val="20"/>
          <w:szCs w:val="20"/>
        </w:rPr>
        <w:t>□</w:t>
      </w:r>
      <w:r w:rsidR="00BF1D89" w:rsidRPr="006533B7">
        <w:rPr>
          <w:b/>
          <w:sz w:val="20"/>
          <w:szCs w:val="20"/>
        </w:rPr>
        <w:tab/>
      </w:r>
      <w:r w:rsidR="00184306" w:rsidRPr="006533B7">
        <w:rPr>
          <w:b/>
          <w:sz w:val="20"/>
          <w:szCs w:val="20"/>
        </w:rPr>
        <w:t xml:space="preserve">DICHIARA </w:t>
      </w:r>
      <w:r w:rsidR="00184306" w:rsidRPr="006533B7">
        <w:rPr>
          <w:b/>
          <w:i/>
          <w:sz w:val="20"/>
          <w:szCs w:val="20"/>
        </w:rPr>
        <w:t>di impegnarsi a mantenere valida e vincolante la propria offerta per il periodo previsto nel bando di gara.</w:t>
      </w:r>
    </w:p>
    <w:p w14:paraId="25BC02FD" w14:textId="5D42C514" w:rsidR="00C41162" w:rsidRPr="006B4C25" w:rsidRDefault="00036D01" w:rsidP="00BF1D89">
      <w:pPr>
        <w:ind w:left="284" w:hanging="284"/>
        <w:jc w:val="both"/>
        <w:rPr>
          <w:sz w:val="20"/>
          <w:szCs w:val="20"/>
        </w:rPr>
      </w:pPr>
      <w:r w:rsidRPr="00036D01">
        <w:rPr>
          <w:b/>
          <w:sz w:val="20"/>
          <w:szCs w:val="20"/>
        </w:rPr>
        <w:t>□</w:t>
      </w:r>
      <w:r w:rsidR="00BF1D89" w:rsidRPr="006533B7">
        <w:rPr>
          <w:b/>
          <w:sz w:val="20"/>
          <w:szCs w:val="20"/>
        </w:rPr>
        <w:tab/>
      </w:r>
      <w:r w:rsidR="00184306" w:rsidRPr="006533B7">
        <w:rPr>
          <w:b/>
          <w:sz w:val="20"/>
          <w:szCs w:val="20"/>
        </w:rPr>
        <w:t xml:space="preserve">ALLEGA </w:t>
      </w:r>
      <w:r w:rsidR="00184306" w:rsidRPr="006533B7">
        <w:rPr>
          <w:sz w:val="20"/>
          <w:szCs w:val="20"/>
        </w:rPr>
        <w:t>la ricevuta di pagamento elettronico dell’imposta di bollo o del bonifico bancario o, in alternativa, indica il seguente numero seriale della</w:t>
      </w:r>
      <w:r w:rsidR="009B5141" w:rsidRPr="006533B7">
        <w:rPr>
          <w:sz w:val="20"/>
          <w:szCs w:val="20"/>
        </w:rPr>
        <w:t xml:space="preserve"> marca da bollo ………………………………</w:t>
      </w:r>
      <w:r w:rsidR="008F170A">
        <w:rPr>
          <w:sz w:val="20"/>
          <w:szCs w:val="20"/>
        </w:rPr>
        <w:t>.......................................</w:t>
      </w:r>
      <w:r w:rsidR="009B5141" w:rsidRPr="006533B7">
        <w:rPr>
          <w:sz w:val="20"/>
          <w:szCs w:val="20"/>
        </w:rPr>
        <w:t xml:space="preserve">, </w:t>
      </w:r>
      <w:r w:rsidR="00184306" w:rsidRPr="006533B7">
        <w:rPr>
          <w:sz w:val="20"/>
          <w:szCs w:val="20"/>
        </w:rPr>
        <w:t xml:space="preserve">producendo copia del </w:t>
      </w:r>
      <w:r w:rsidR="00184306" w:rsidRPr="006B4C25">
        <w:rPr>
          <w:sz w:val="20"/>
          <w:szCs w:val="20"/>
        </w:rPr>
        <w:t>contrassegno in formato.pdf. Assume ogni responsabilità in caso di utilizzo plurimo dei contrassegni</w:t>
      </w:r>
      <w:r w:rsidR="006B4C25" w:rsidRPr="006B4C25">
        <w:rPr>
          <w:sz w:val="20"/>
          <w:szCs w:val="20"/>
        </w:rPr>
        <w:t>;</w:t>
      </w:r>
    </w:p>
    <w:p w14:paraId="6E90930D" w14:textId="187F9CAE" w:rsidR="0011139F" w:rsidRPr="0011139F" w:rsidRDefault="0011139F" w:rsidP="00825DB2">
      <w:pPr>
        <w:ind w:left="284" w:hanging="284"/>
        <w:jc w:val="both"/>
        <w:rPr>
          <w:b/>
          <w:bCs/>
          <w:color w:val="4472C4" w:themeColor="accent5"/>
          <w:sz w:val="20"/>
          <w:szCs w:val="20"/>
        </w:rPr>
      </w:pPr>
      <w:r w:rsidRPr="0011139F">
        <w:rPr>
          <w:b/>
          <w:bCs/>
          <w:color w:val="4472C4" w:themeColor="accent5"/>
          <w:sz w:val="20"/>
          <w:szCs w:val="20"/>
        </w:rPr>
        <w:t>Assunzione di specifici impegni in materia di tutela del lavoro</w:t>
      </w:r>
    </w:p>
    <w:p w14:paraId="3B6645FF" w14:textId="77777777" w:rsidR="0011139F" w:rsidRDefault="0011139F" w:rsidP="0011139F">
      <w:pPr>
        <w:jc w:val="both"/>
        <w:rPr>
          <w:b/>
          <w:sz w:val="20"/>
          <w:szCs w:val="20"/>
        </w:rPr>
      </w:pPr>
      <w:r>
        <w:rPr>
          <w:b/>
          <w:sz w:val="20"/>
          <w:szCs w:val="20"/>
        </w:rPr>
        <w:t xml:space="preserve">(In caso di Consorzi di cui all’art. 65, comma 2, </w:t>
      </w:r>
      <w:proofErr w:type="spellStart"/>
      <w:r>
        <w:rPr>
          <w:b/>
          <w:sz w:val="20"/>
          <w:szCs w:val="20"/>
        </w:rPr>
        <w:t>lett</w:t>
      </w:r>
      <w:proofErr w:type="spellEnd"/>
      <w:r>
        <w:rPr>
          <w:b/>
          <w:sz w:val="20"/>
          <w:szCs w:val="20"/>
        </w:rPr>
        <w:t>. b), c) e d) del Codice, se il consorzio non esegue in proprio: le dichiarazioni seguenti sono rese per conto delle consorziate esecutrici. In caso di raggruppamenti, RETE e GEIE le dichiarazioni seguenti sono rese dalla mandataria/capofila per conto delle imprese esecutrici)</w:t>
      </w:r>
    </w:p>
    <w:p w14:paraId="5D980D3E" w14:textId="77777777" w:rsidR="0011139F" w:rsidRDefault="0011139F" w:rsidP="0011139F">
      <w:pPr>
        <w:ind w:left="284" w:hanging="284"/>
        <w:jc w:val="both"/>
        <w:rPr>
          <w:bCs/>
          <w:sz w:val="20"/>
          <w:szCs w:val="20"/>
        </w:rPr>
      </w:pPr>
      <w:r>
        <w:rPr>
          <w:sz w:val="20"/>
          <w:szCs w:val="20"/>
        </w:rPr>
        <w:t xml:space="preserve">□   </w:t>
      </w:r>
      <w:r>
        <w:rPr>
          <w:b/>
          <w:bCs/>
          <w:sz w:val="20"/>
          <w:szCs w:val="20"/>
        </w:rPr>
        <w:t>DICHIARA</w:t>
      </w:r>
      <w:r>
        <w:rPr>
          <w:bCs/>
          <w:sz w:val="20"/>
          <w:szCs w:val="20"/>
        </w:rPr>
        <w:t xml:space="preserve"> di impegnarsi a:</w:t>
      </w:r>
    </w:p>
    <w:p w14:paraId="2D40F9E9" w14:textId="77777777" w:rsidR="0011139F" w:rsidRDefault="0011139F" w:rsidP="0011139F">
      <w:pPr>
        <w:ind w:left="284" w:hanging="284"/>
        <w:jc w:val="both"/>
        <w:rPr>
          <w:sz w:val="20"/>
          <w:szCs w:val="20"/>
        </w:rPr>
      </w:pPr>
      <w:r>
        <w:rPr>
          <w:sz w:val="20"/>
          <w:szCs w:val="20"/>
        </w:rPr>
        <w:t xml:space="preserve">□ </w:t>
      </w:r>
      <w:r>
        <w:rPr>
          <w:sz w:val="20"/>
          <w:szCs w:val="20"/>
        </w:rPr>
        <w:tab/>
        <w:t xml:space="preserve">garantire la stabilità occupazionale del personale impiegato, nel rispetto degli impegni assunti in offerta </w:t>
      </w:r>
      <w:r>
        <w:rPr>
          <w:color w:val="2E74B5"/>
          <w:sz w:val="20"/>
          <w:szCs w:val="20"/>
        </w:rPr>
        <w:t>(</w:t>
      </w:r>
      <w:r>
        <w:rPr>
          <w:b/>
          <w:bCs/>
          <w:i/>
          <w:color w:val="2E74B5"/>
          <w:sz w:val="20"/>
          <w:szCs w:val="20"/>
        </w:rPr>
        <w:t>barrare e, se necessario, completare la casella che interessa</w:t>
      </w:r>
      <w:r>
        <w:rPr>
          <w:bCs/>
          <w:i/>
          <w:color w:val="2E74B5"/>
          <w:sz w:val="20"/>
          <w:szCs w:val="20"/>
        </w:rPr>
        <w:t>)</w:t>
      </w:r>
      <w:r>
        <w:rPr>
          <w:bCs/>
          <w:sz w:val="20"/>
          <w:szCs w:val="20"/>
        </w:rPr>
        <w:t>:</w:t>
      </w:r>
    </w:p>
    <w:p w14:paraId="2BECD346" w14:textId="3E777BF3" w:rsidR="0011139F" w:rsidRPr="00176374" w:rsidRDefault="0011139F" w:rsidP="0011139F">
      <w:pPr>
        <w:ind w:left="567"/>
        <w:jc w:val="both"/>
        <w:rPr>
          <w:sz w:val="20"/>
          <w:szCs w:val="20"/>
        </w:rPr>
      </w:pPr>
      <w:r w:rsidRPr="00176374">
        <w:rPr>
          <w:sz w:val="20"/>
          <w:szCs w:val="20"/>
        </w:rPr>
        <w:t>□</w:t>
      </w:r>
      <w:r>
        <w:rPr>
          <w:sz w:val="20"/>
          <w:szCs w:val="20"/>
        </w:rPr>
        <w:t xml:space="preserve"> </w:t>
      </w:r>
      <w:r w:rsidRPr="00176374">
        <w:rPr>
          <w:sz w:val="20"/>
          <w:szCs w:val="20"/>
        </w:rPr>
        <w:t>in caso di aggiudicazione, si impegna ad assumere i lavoratori che operavano alle dipendenze dell'impresa uscente, poiché il loro numero e la loro qualifica risultano armonizzabili con la propria organizzazione d'impresa;</w:t>
      </w:r>
    </w:p>
    <w:p w14:paraId="3771E7F1" w14:textId="77777777" w:rsidR="0011139F" w:rsidRPr="00176374" w:rsidRDefault="0011139F" w:rsidP="0011139F">
      <w:pPr>
        <w:pStyle w:val="Paragrafoelenco"/>
        <w:jc w:val="center"/>
        <w:rPr>
          <w:sz w:val="20"/>
          <w:szCs w:val="20"/>
        </w:rPr>
      </w:pPr>
      <w:r w:rsidRPr="00176374">
        <w:rPr>
          <w:i/>
          <w:color w:val="2E74B5"/>
          <w:sz w:val="20"/>
          <w:szCs w:val="20"/>
        </w:rPr>
        <w:t>(</w:t>
      </w:r>
      <w:proofErr w:type="gramStart"/>
      <w:r w:rsidRPr="00176374">
        <w:rPr>
          <w:i/>
          <w:color w:val="2E74B5"/>
          <w:sz w:val="20"/>
          <w:szCs w:val="20"/>
        </w:rPr>
        <w:t>oppure</w:t>
      </w:r>
      <w:proofErr w:type="gramEnd"/>
      <w:r w:rsidRPr="00176374">
        <w:rPr>
          <w:i/>
          <w:color w:val="2E74B5"/>
          <w:sz w:val="20"/>
          <w:szCs w:val="20"/>
        </w:rPr>
        <w:t>)</w:t>
      </w:r>
    </w:p>
    <w:p w14:paraId="27DBD547" w14:textId="103DAA5A" w:rsidR="0011139F" w:rsidRDefault="0011139F" w:rsidP="0011139F">
      <w:pPr>
        <w:autoSpaceDE w:val="0"/>
        <w:spacing w:after="0"/>
        <w:ind w:left="567"/>
        <w:jc w:val="both"/>
        <w:rPr>
          <w:sz w:val="20"/>
          <w:szCs w:val="20"/>
        </w:rPr>
      </w:pPr>
      <w:r w:rsidRPr="00176374">
        <w:rPr>
          <w:sz w:val="20"/>
          <w:szCs w:val="20"/>
        </w:rPr>
        <w:t>□</w:t>
      </w:r>
      <w:r>
        <w:rPr>
          <w:sz w:val="20"/>
          <w:szCs w:val="20"/>
        </w:rPr>
        <w:t xml:space="preserve"> </w:t>
      </w:r>
      <w:r w:rsidRPr="00176374">
        <w:rPr>
          <w:sz w:val="20"/>
          <w:szCs w:val="20"/>
        </w:rPr>
        <w:t xml:space="preserve">in caso di aggiudicazione, </w:t>
      </w:r>
      <w:r w:rsidRPr="00176374">
        <w:rPr>
          <w:b/>
          <w:sz w:val="20"/>
          <w:szCs w:val="20"/>
          <w:u w:val="single"/>
        </w:rPr>
        <w:t>non</w:t>
      </w:r>
      <w:r w:rsidRPr="00176374">
        <w:rPr>
          <w:sz w:val="20"/>
          <w:szCs w:val="20"/>
        </w:rPr>
        <w:t xml:space="preserve"> si impegna ad assumere i lavoratori che operavano alle dipendenze dell'impresa uscente, poiché il loro numero e la loro qualifica </w:t>
      </w:r>
      <w:r w:rsidRPr="00176374">
        <w:rPr>
          <w:b/>
          <w:sz w:val="20"/>
          <w:szCs w:val="20"/>
          <w:u w:val="single"/>
        </w:rPr>
        <w:t>non</w:t>
      </w:r>
      <w:r w:rsidRPr="00176374">
        <w:rPr>
          <w:sz w:val="20"/>
          <w:szCs w:val="20"/>
        </w:rPr>
        <w:t xml:space="preserve"> risultano armonizzabili con la propria organizzazione d'impresa, in quanto:</w:t>
      </w:r>
    </w:p>
    <w:p w14:paraId="3791DEA2" w14:textId="77777777" w:rsidR="0011139F" w:rsidRPr="00176374" w:rsidRDefault="0011139F" w:rsidP="0011139F">
      <w:pPr>
        <w:autoSpaceDE w:val="0"/>
        <w:ind w:left="567"/>
        <w:jc w:val="both"/>
        <w:rPr>
          <w:i/>
          <w:color w:val="2E74B5"/>
          <w:sz w:val="20"/>
          <w:szCs w:val="20"/>
        </w:rPr>
      </w:pPr>
      <w:r w:rsidRPr="00176374">
        <w:rPr>
          <w:sz w:val="20"/>
          <w:szCs w:val="20"/>
        </w:rPr>
        <w:t>_____________________________________________________________________________________</w:t>
      </w:r>
      <w:r>
        <w:rPr>
          <w:sz w:val="20"/>
          <w:szCs w:val="20"/>
        </w:rPr>
        <w:t>____</w:t>
      </w:r>
      <w:r w:rsidRPr="00176374">
        <w:rPr>
          <w:sz w:val="20"/>
          <w:szCs w:val="20"/>
        </w:rPr>
        <w:t>_</w:t>
      </w:r>
    </w:p>
    <w:p w14:paraId="7216BE85" w14:textId="77777777" w:rsidR="0011139F" w:rsidRPr="00176374" w:rsidRDefault="0011139F" w:rsidP="0011139F">
      <w:pPr>
        <w:pStyle w:val="Paragrafoelenco"/>
        <w:jc w:val="center"/>
        <w:rPr>
          <w:sz w:val="20"/>
          <w:szCs w:val="20"/>
        </w:rPr>
      </w:pPr>
      <w:r w:rsidRPr="00176374">
        <w:rPr>
          <w:i/>
          <w:color w:val="2E74B5"/>
          <w:sz w:val="20"/>
          <w:szCs w:val="20"/>
        </w:rPr>
        <w:t>(</w:t>
      </w:r>
      <w:proofErr w:type="gramStart"/>
      <w:r w:rsidRPr="00176374">
        <w:rPr>
          <w:i/>
          <w:color w:val="2E74B5"/>
          <w:sz w:val="20"/>
          <w:szCs w:val="20"/>
        </w:rPr>
        <w:t>oppure</w:t>
      </w:r>
      <w:proofErr w:type="gramEnd"/>
      <w:r w:rsidRPr="00176374">
        <w:rPr>
          <w:i/>
          <w:color w:val="2E74B5"/>
          <w:sz w:val="20"/>
          <w:szCs w:val="20"/>
        </w:rPr>
        <w:t>)</w:t>
      </w:r>
    </w:p>
    <w:p w14:paraId="6D97F411" w14:textId="4F32671C" w:rsidR="0011139F" w:rsidRPr="00176374" w:rsidRDefault="0011139F" w:rsidP="0011139F">
      <w:pPr>
        <w:autoSpaceDE w:val="0"/>
        <w:ind w:left="567"/>
        <w:jc w:val="both"/>
        <w:rPr>
          <w:i/>
          <w:color w:val="2E74B5"/>
          <w:sz w:val="20"/>
          <w:szCs w:val="20"/>
        </w:rPr>
      </w:pPr>
      <w:r w:rsidRPr="00176374">
        <w:rPr>
          <w:sz w:val="20"/>
          <w:szCs w:val="20"/>
        </w:rPr>
        <w:t>□</w:t>
      </w:r>
      <w:r>
        <w:rPr>
          <w:sz w:val="20"/>
          <w:szCs w:val="20"/>
        </w:rPr>
        <w:t xml:space="preserve"> </w:t>
      </w:r>
      <w:r w:rsidRPr="00176374">
        <w:rPr>
          <w:sz w:val="20"/>
          <w:szCs w:val="20"/>
        </w:rPr>
        <w:t xml:space="preserve">in caso di aggiudicazione, si impegna ad assumere </w:t>
      </w:r>
      <w:r w:rsidRPr="00176374">
        <w:rPr>
          <w:b/>
          <w:sz w:val="20"/>
          <w:szCs w:val="20"/>
          <w:u w:val="single"/>
        </w:rPr>
        <w:t>solo parzialmente</w:t>
      </w:r>
      <w:r w:rsidRPr="00176374">
        <w:rPr>
          <w:sz w:val="20"/>
          <w:szCs w:val="20"/>
        </w:rPr>
        <w:t xml:space="preserve"> i</w:t>
      </w:r>
      <w:r w:rsidRPr="00176374">
        <w:rPr>
          <w:b/>
          <w:sz w:val="20"/>
          <w:szCs w:val="20"/>
        </w:rPr>
        <w:t xml:space="preserve"> </w:t>
      </w:r>
      <w:r w:rsidRPr="00176374">
        <w:rPr>
          <w:sz w:val="20"/>
          <w:szCs w:val="20"/>
        </w:rPr>
        <w:t xml:space="preserve">lavoratori che operavano alle dipendenze dell'impresa uscente, poiché il loro numero e/o la loro qualifica </w:t>
      </w:r>
      <w:r w:rsidRPr="00176374">
        <w:rPr>
          <w:b/>
          <w:sz w:val="20"/>
          <w:szCs w:val="20"/>
          <w:u w:val="single"/>
        </w:rPr>
        <w:t>non</w:t>
      </w:r>
      <w:r w:rsidRPr="00176374">
        <w:rPr>
          <w:sz w:val="20"/>
          <w:szCs w:val="20"/>
        </w:rPr>
        <w:t xml:space="preserve"> risultano completamente armonizzabili con la propria organizzazione d'impresa, e precisamente: </w:t>
      </w:r>
      <w:r w:rsidRPr="00176374">
        <w:rPr>
          <w:i/>
          <w:color w:val="2E74B5"/>
          <w:sz w:val="20"/>
          <w:szCs w:val="20"/>
        </w:rPr>
        <w:t>(indicare numero e qualifica del/i lavoratore/i che l’aggiudicatario si impegna ad assumere):</w:t>
      </w:r>
    </w:p>
    <w:tbl>
      <w:tblPr>
        <w:tblW w:w="0" w:type="auto"/>
        <w:jc w:val="center"/>
        <w:tblLayout w:type="fixed"/>
        <w:tblCellMar>
          <w:left w:w="70" w:type="dxa"/>
          <w:right w:w="70" w:type="dxa"/>
        </w:tblCellMar>
        <w:tblLook w:val="04A0" w:firstRow="1" w:lastRow="0" w:firstColumn="1" w:lastColumn="0" w:noHBand="0" w:noVBand="1"/>
      </w:tblPr>
      <w:tblGrid>
        <w:gridCol w:w="2515"/>
        <w:gridCol w:w="2011"/>
        <w:gridCol w:w="1819"/>
        <w:gridCol w:w="2979"/>
      </w:tblGrid>
      <w:tr w:rsidR="0011139F" w:rsidRPr="00176374" w14:paraId="27CF0029" w14:textId="77777777" w:rsidTr="004271B6">
        <w:trPr>
          <w:trHeight w:val="338"/>
          <w:jc w:val="center"/>
        </w:trPr>
        <w:tc>
          <w:tcPr>
            <w:tcW w:w="2515" w:type="dxa"/>
            <w:tcBorders>
              <w:top w:val="single" w:sz="4" w:space="0" w:color="000000"/>
              <w:left w:val="single" w:sz="4" w:space="0" w:color="000000"/>
              <w:bottom w:val="single" w:sz="4" w:space="0" w:color="000000"/>
              <w:right w:val="nil"/>
            </w:tcBorders>
            <w:shd w:val="clear" w:color="auto" w:fill="BDD6EE"/>
            <w:hideMark/>
          </w:tcPr>
          <w:p w14:paraId="797B24D6" w14:textId="77777777" w:rsidR="0011139F" w:rsidRPr="00176374" w:rsidRDefault="0011139F" w:rsidP="004271B6">
            <w:pPr>
              <w:jc w:val="center"/>
              <w:rPr>
                <w:rFonts w:ascii="Calibri" w:hAnsi="Calibri" w:cs="Calibri"/>
                <w:b/>
                <w:sz w:val="18"/>
                <w:szCs w:val="18"/>
              </w:rPr>
            </w:pPr>
            <w:r w:rsidRPr="00176374">
              <w:rPr>
                <w:rFonts w:ascii="Calibri" w:hAnsi="Calibri" w:cs="Calibri"/>
                <w:b/>
                <w:sz w:val="18"/>
                <w:szCs w:val="18"/>
              </w:rPr>
              <w:t>N. UNITÀ DI PERSONALE</w:t>
            </w:r>
          </w:p>
        </w:tc>
        <w:tc>
          <w:tcPr>
            <w:tcW w:w="2011" w:type="dxa"/>
            <w:tcBorders>
              <w:top w:val="single" w:sz="4" w:space="0" w:color="000000"/>
              <w:left w:val="single" w:sz="4" w:space="0" w:color="000000"/>
              <w:bottom w:val="single" w:sz="4" w:space="0" w:color="000000"/>
              <w:right w:val="nil"/>
            </w:tcBorders>
            <w:shd w:val="clear" w:color="auto" w:fill="BDD6EE"/>
            <w:hideMark/>
          </w:tcPr>
          <w:p w14:paraId="04411EE8" w14:textId="77777777" w:rsidR="0011139F" w:rsidRPr="00176374" w:rsidRDefault="0011139F" w:rsidP="004271B6">
            <w:pPr>
              <w:jc w:val="center"/>
              <w:rPr>
                <w:rFonts w:ascii="Calibri" w:hAnsi="Calibri" w:cs="Calibri"/>
                <w:b/>
                <w:sz w:val="18"/>
                <w:szCs w:val="18"/>
              </w:rPr>
            </w:pPr>
            <w:r w:rsidRPr="00176374">
              <w:rPr>
                <w:rFonts w:ascii="Calibri" w:hAnsi="Calibri" w:cs="Calibri"/>
                <w:b/>
                <w:sz w:val="18"/>
                <w:szCs w:val="18"/>
              </w:rPr>
              <w:t>LIVELLO</w:t>
            </w:r>
          </w:p>
        </w:tc>
        <w:tc>
          <w:tcPr>
            <w:tcW w:w="1819" w:type="dxa"/>
            <w:tcBorders>
              <w:top w:val="single" w:sz="4" w:space="0" w:color="000000"/>
              <w:left w:val="single" w:sz="4" w:space="0" w:color="000000"/>
              <w:bottom w:val="single" w:sz="4" w:space="0" w:color="000000"/>
              <w:right w:val="nil"/>
            </w:tcBorders>
            <w:shd w:val="clear" w:color="auto" w:fill="BDD6EE"/>
            <w:hideMark/>
          </w:tcPr>
          <w:p w14:paraId="514B52D1" w14:textId="77777777" w:rsidR="0011139F" w:rsidRPr="00176374" w:rsidRDefault="0011139F" w:rsidP="004271B6">
            <w:pPr>
              <w:jc w:val="center"/>
              <w:rPr>
                <w:rFonts w:ascii="Calibri" w:hAnsi="Calibri" w:cs="Calibri"/>
                <w:b/>
                <w:sz w:val="18"/>
                <w:szCs w:val="18"/>
              </w:rPr>
            </w:pPr>
            <w:r w:rsidRPr="00176374">
              <w:rPr>
                <w:rFonts w:ascii="Calibri" w:hAnsi="Calibri" w:cs="Calibri"/>
                <w:b/>
                <w:sz w:val="18"/>
                <w:szCs w:val="18"/>
              </w:rPr>
              <w:t>QUALIFICA</w:t>
            </w:r>
          </w:p>
        </w:tc>
        <w:tc>
          <w:tcPr>
            <w:tcW w:w="2979" w:type="dxa"/>
            <w:tcBorders>
              <w:top w:val="single" w:sz="4" w:space="0" w:color="000000"/>
              <w:left w:val="single" w:sz="4" w:space="0" w:color="000000"/>
              <w:bottom w:val="single" w:sz="4" w:space="0" w:color="000000"/>
              <w:right w:val="single" w:sz="4" w:space="0" w:color="000000"/>
            </w:tcBorders>
            <w:shd w:val="clear" w:color="auto" w:fill="BDD6EE"/>
            <w:hideMark/>
          </w:tcPr>
          <w:p w14:paraId="51B50007" w14:textId="77777777" w:rsidR="0011139F" w:rsidRPr="00176374" w:rsidRDefault="0011139F" w:rsidP="004271B6">
            <w:pPr>
              <w:jc w:val="center"/>
              <w:rPr>
                <w:sz w:val="18"/>
                <w:szCs w:val="18"/>
              </w:rPr>
            </w:pPr>
            <w:r w:rsidRPr="00176374">
              <w:rPr>
                <w:rFonts w:ascii="Calibri" w:hAnsi="Calibri" w:cs="Calibri"/>
                <w:b/>
                <w:sz w:val="18"/>
                <w:szCs w:val="18"/>
              </w:rPr>
              <w:t>N.ORE DI LAVORO</w:t>
            </w:r>
          </w:p>
        </w:tc>
      </w:tr>
      <w:tr w:rsidR="0011139F" w:rsidRPr="00176374" w14:paraId="6B1D1D8B" w14:textId="77777777" w:rsidTr="004271B6">
        <w:trPr>
          <w:trHeight w:val="359"/>
          <w:jc w:val="center"/>
        </w:trPr>
        <w:tc>
          <w:tcPr>
            <w:tcW w:w="2515" w:type="dxa"/>
            <w:tcBorders>
              <w:top w:val="single" w:sz="4" w:space="0" w:color="000000"/>
              <w:left w:val="single" w:sz="4" w:space="0" w:color="000000"/>
              <w:bottom w:val="single" w:sz="4" w:space="0" w:color="000000"/>
              <w:right w:val="nil"/>
            </w:tcBorders>
          </w:tcPr>
          <w:p w14:paraId="4B45E2C9" w14:textId="77777777" w:rsidR="0011139F" w:rsidRPr="00176374" w:rsidRDefault="0011139F" w:rsidP="004271B6">
            <w:pPr>
              <w:snapToGrid w:val="0"/>
              <w:jc w:val="both"/>
              <w:rPr>
                <w:sz w:val="20"/>
                <w:szCs w:val="20"/>
              </w:rPr>
            </w:pPr>
          </w:p>
        </w:tc>
        <w:tc>
          <w:tcPr>
            <w:tcW w:w="2011" w:type="dxa"/>
            <w:tcBorders>
              <w:top w:val="single" w:sz="4" w:space="0" w:color="000000"/>
              <w:left w:val="single" w:sz="4" w:space="0" w:color="000000"/>
              <w:bottom w:val="single" w:sz="4" w:space="0" w:color="000000"/>
              <w:right w:val="nil"/>
            </w:tcBorders>
          </w:tcPr>
          <w:p w14:paraId="531A1435" w14:textId="77777777" w:rsidR="0011139F" w:rsidRPr="00176374" w:rsidRDefault="0011139F" w:rsidP="004271B6">
            <w:pPr>
              <w:snapToGrid w:val="0"/>
              <w:jc w:val="both"/>
              <w:rPr>
                <w:sz w:val="20"/>
                <w:szCs w:val="20"/>
                <w:u w:val="single"/>
              </w:rPr>
            </w:pPr>
          </w:p>
        </w:tc>
        <w:tc>
          <w:tcPr>
            <w:tcW w:w="1819" w:type="dxa"/>
            <w:tcBorders>
              <w:top w:val="single" w:sz="4" w:space="0" w:color="000000"/>
              <w:left w:val="single" w:sz="4" w:space="0" w:color="000000"/>
              <w:bottom w:val="single" w:sz="4" w:space="0" w:color="000000"/>
              <w:right w:val="nil"/>
            </w:tcBorders>
          </w:tcPr>
          <w:p w14:paraId="2A861144" w14:textId="77777777" w:rsidR="0011139F" w:rsidRPr="00176374" w:rsidRDefault="0011139F" w:rsidP="004271B6">
            <w:pPr>
              <w:snapToGrid w:val="0"/>
              <w:jc w:val="both"/>
              <w:rPr>
                <w:sz w:val="20"/>
                <w:szCs w:val="20"/>
                <w:u w:val="single"/>
              </w:rPr>
            </w:pPr>
          </w:p>
        </w:tc>
        <w:tc>
          <w:tcPr>
            <w:tcW w:w="2979" w:type="dxa"/>
            <w:tcBorders>
              <w:top w:val="single" w:sz="4" w:space="0" w:color="000000"/>
              <w:left w:val="single" w:sz="4" w:space="0" w:color="000000"/>
              <w:bottom w:val="single" w:sz="4" w:space="0" w:color="000000"/>
              <w:right w:val="single" w:sz="4" w:space="0" w:color="000000"/>
            </w:tcBorders>
          </w:tcPr>
          <w:p w14:paraId="745139A3" w14:textId="77777777" w:rsidR="0011139F" w:rsidRPr="00176374" w:rsidRDefault="0011139F" w:rsidP="004271B6">
            <w:pPr>
              <w:snapToGrid w:val="0"/>
              <w:jc w:val="both"/>
              <w:rPr>
                <w:sz w:val="20"/>
                <w:szCs w:val="20"/>
                <w:u w:val="single"/>
              </w:rPr>
            </w:pPr>
          </w:p>
        </w:tc>
      </w:tr>
      <w:tr w:rsidR="0011139F" w:rsidRPr="00176374" w14:paraId="2AEC6816" w14:textId="77777777" w:rsidTr="004271B6">
        <w:trPr>
          <w:trHeight w:val="427"/>
          <w:jc w:val="center"/>
        </w:trPr>
        <w:tc>
          <w:tcPr>
            <w:tcW w:w="2515" w:type="dxa"/>
            <w:tcBorders>
              <w:top w:val="single" w:sz="4" w:space="0" w:color="000000"/>
              <w:left w:val="single" w:sz="4" w:space="0" w:color="000000"/>
              <w:bottom w:val="single" w:sz="4" w:space="0" w:color="000000"/>
              <w:right w:val="nil"/>
            </w:tcBorders>
          </w:tcPr>
          <w:p w14:paraId="57035D19" w14:textId="77777777" w:rsidR="0011139F" w:rsidRPr="00176374" w:rsidRDefault="0011139F" w:rsidP="004271B6">
            <w:pPr>
              <w:snapToGrid w:val="0"/>
              <w:jc w:val="both"/>
              <w:rPr>
                <w:sz w:val="20"/>
                <w:szCs w:val="20"/>
              </w:rPr>
            </w:pPr>
          </w:p>
        </w:tc>
        <w:tc>
          <w:tcPr>
            <w:tcW w:w="2011" w:type="dxa"/>
            <w:tcBorders>
              <w:top w:val="single" w:sz="4" w:space="0" w:color="000000"/>
              <w:left w:val="single" w:sz="4" w:space="0" w:color="000000"/>
              <w:bottom w:val="single" w:sz="4" w:space="0" w:color="000000"/>
              <w:right w:val="nil"/>
            </w:tcBorders>
          </w:tcPr>
          <w:p w14:paraId="37176ECF" w14:textId="77777777" w:rsidR="0011139F" w:rsidRPr="00176374" w:rsidRDefault="0011139F" w:rsidP="004271B6">
            <w:pPr>
              <w:snapToGrid w:val="0"/>
              <w:jc w:val="both"/>
              <w:rPr>
                <w:sz w:val="20"/>
                <w:szCs w:val="20"/>
                <w:u w:val="single"/>
              </w:rPr>
            </w:pPr>
          </w:p>
        </w:tc>
        <w:tc>
          <w:tcPr>
            <w:tcW w:w="1819" w:type="dxa"/>
            <w:tcBorders>
              <w:top w:val="single" w:sz="4" w:space="0" w:color="000000"/>
              <w:left w:val="single" w:sz="4" w:space="0" w:color="000000"/>
              <w:bottom w:val="single" w:sz="4" w:space="0" w:color="000000"/>
              <w:right w:val="nil"/>
            </w:tcBorders>
          </w:tcPr>
          <w:p w14:paraId="1902D62A" w14:textId="77777777" w:rsidR="0011139F" w:rsidRPr="00176374" w:rsidRDefault="0011139F" w:rsidP="004271B6">
            <w:pPr>
              <w:snapToGrid w:val="0"/>
              <w:jc w:val="both"/>
              <w:rPr>
                <w:sz w:val="20"/>
                <w:szCs w:val="20"/>
                <w:u w:val="single"/>
              </w:rPr>
            </w:pPr>
          </w:p>
        </w:tc>
        <w:tc>
          <w:tcPr>
            <w:tcW w:w="2979" w:type="dxa"/>
            <w:tcBorders>
              <w:top w:val="single" w:sz="4" w:space="0" w:color="000000"/>
              <w:left w:val="single" w:sz="4" w:space="0" w:color="000000"/>
              <w:bottom w:val="single" w:sz="4" w:space="0" w:color="000000"/>
              <w:right w:val="single" w:sz="4" w:space="0" w:color="000000"/>
            </w:tcBorders>
          </w:tcPr>
          <w:p w14:paraId="1CDED05E" w14:textId="77777777" w:rsidR="0011139F" w:rsidRPr="00176374" w:rsidRDefault="0011139F" w:rsidP="004271B6">
            <w:pPr>
              <w:snapToGrid w:val="0"/>
              <w:jc w:val="both"/>
              <w:rPr>
                <w:sz w:val="20"/>
                <w:szCs w:val="20"/>
                <w:u w:val="single"/>
              </w:rPr>
            </w:pPr>
          </w:p>
        </w:tc>
      </w:tr>
      <w:tr w:rsidR="0011139F" w:rsidRPr="00176374" w14:paraId="4BD4DF13" w14:textId="77777777" w:rsidTr="004271B6">
        <w:trPr>
          <w:trHeight w:val="419"/>
          <w:jc w:val="center"/>
        </w:trPr>
        <w:tc>
          <w:tcPr>
            <w:tcW w:w="2515" w:type="dxa"/>
            <w:tcBorders>
              <w:top w:val="single" w:sz="4" w:space="0" w:color="000000"/>
              <w:left w:val="single" w:sz="4" w:space="0" w:color="000000"/>
              <w:bottom w:val="single" w:sz="4" w:space="0" w:color="000000"/>
              <w:right w:val="nil"/>
            </w:tcBorders>
          </w:tcPr>
          <w:p w14:paraId="4A61E7D6" w14:textId="77777777" w:rsidR="0011139F" w:rsidRPr="00176374" w:rsidRDefault="0011139F" w:rsidP="004271B6">
            <w:pPr>
              <w:snapToGrid w:val="0"/>
              <w:jc w:val="both"/>
              <w:rPr>
                <w:sz w:val="20"/>
                <w:szCs w:val="20"/>
              </w:rPr>
            </w:pPr>
          </w:p>
        </w:tc>
        <w:tc>
          <w:tcPr>
            <w:tcW w:w="2011" w:type="dxa"/>
            <w:tcBorders>
              <w:top w:val="single" w:sz="4" w:space="0" w:color="000000"/>
              <w:left w:val="single" w:sz="4" w:space="0" w:color="000000"/>
              <w:bottom w:val="single" w:sz="4" w:space="0" w:color="000000"/>
              <w:right w:val="nil"/>
            </w:tcBorders>
          </w:tcPr>
          <w:p w14:paraId="2907E066" w14:textId="77777777" w:rsidR="0011139F" w:rsidRPr="00176374" w:rsidRDefault="0011139F" w:rsidP="004271B6">
            <w:pPr>
              <w:snapToGrid w:val="0"/>
              <w:jc w:val="both"/>
              <w:rPr>
                <w:sz w:val="20"/>
                <w:szCs w:val="20"/>
                <w:u w:val="single"/>
              </w:rPr>
            </w:pPr>
          </w:p>
        </w:tc>
        <w:tc>
          <w:tcPr>
            <w:tcW w:w="1819" w:type="dxa"/>
            <w:tcBorders>
              <w:top w:val="single" w:sz="4" w:space="0" w:color="000000"/>
              <w:left w:val="single" w:sz="4" w:space="0" w:color="000000"/>
              <w:bottom w:val="single" w:sz="4" w:space="0" w:color="000000"/>
              <w:right w:val="nil"/>
            </w:tcBorders>
          </w:tcPr>
          <w:p w14:paraId="2E3872DC" w14:textId="77777777" w:rsidR="0011139F" w:rsidRPr="00176374" w:rsidRDefault="0011139F" w:rsidP="004271B6">
            <w:pPr>
              <w:snapToGrid w:val="0"/>
              <w:jc w:val="both"/>
              <w:rPr>
                <w:sz w:val="20"/>
                <w:szCs w:val="20"/>
                <w:u w:val="single"/>
              </w:rPr>
            </w:pPr>
          </w:p>
        </w:tc>
        <w:tc>
          <w:tcPr>
            <w:tcW w:w="2979" w:type="dxa"/>
            <w:tcBorders>
              <w:top w:val="single" w:sz="4" w:space="0" w:color="000000"/>
              <w:left w:val="single" w:sz="4" w:space="0" w:color="000000"/>
              <w:bottom w:val="single" w:sz="4" w:space="0" w:color="000000"/>
              <w:right w:val="single" w:sz="4" w:space="0" w:color="000000"/>
            </w:tcBorders>
          </w:tcPr>
          <w:p w14:paraId="469B388A" w14:textId="77777777" w:rsidR="0011139F" w:rsidRPr="00176374" w:rsidRDefault="0011139F" w:rsidP="004271B6">
            <w:pPr>
              <w:snapToGrid w:val="0"/>
              <w:jc w:val="both"/>
              <w:rPr>
                <w:sz w:val="20"/>
                <w:szCs w:val="20"/>
                <w:u w:val="single"/>
              </w:rPr>
            </w:pPr>
          </w:p>
        </w:tc>
      </w:tr>
    </w:tbl>
    <w:p w14:paraId="35612ECD" w14:textId="77777777" w:rsidR="0011139F" w:rsidRDefault="0011139F" w:rsidP="00BF1D89">
      <w:pPr>
        <w:ind w:left="284" w:hanging="284"/>
        <w:jc w:val="both"/>
        <w:rPr>
          <w:sz w:val="20"/>
          <w:szCs w:val="20"/>
        </w:rPr>
      </w:pPr>
    </w:p>
    <w:p w14:paraId="381B6274" w14:textId="74E38EFE" w:rsidR="00C41162" w:rsidRPr="007727BE" w:rsidRDefault="00036D01" w:rsidP="007727BE">
      <w:pPr>
        <w:ind w:left="284" w:hanging="284"/>
        <w:jc w:val="both"/>
        <w:rPr>
          <w:bCs/>
          <w:sz w:val="20"/>
          <w:szCs w:val="20"/>
        </w:rPr>
      </w:pPr>
      <w:bookmarkStart w:id="3" w:name="_Hlk161221908"/>
      <w:r w:rsidRPr="00036D01">
        <w:rPr>
          <w:b/>
          <w:bCs/>
          <w:sz w:val="20"/>
          <w:szCs w:val="20"/>
        </w:rPr>
        <w:t>□</w:t>
      </w:r>
      <w:r w:rsidR="000F2240" w:rsidRPr="000F2240">
        <w:rPr>
          <w:b/>
          <w:bCs/>
          <w:sz w:val="20"/>
          <w:szCs w:val="20"/>
        </w:rPr>
        <w:tab/>
        <w:t>DICHIARA</w:t>
      </w:r>
      <w:r w:rsidR="000805C3" w:rsidRPr="008F170A">
        <w:rPr>
          <w:bCs/>
          <w:sz w:val="20"/>
          <w:szCs w:val="20"/>
        </w:rPr>
        <w:t>:</w:t>
      </w:r>
    </w:p>
    <w:bookmarkEnd w:id="3"/>
    <w:p w14:paraId="4448CA17" w14:textId="2C6D0B16" w:rsidR="0063020D" w:rsidRPr="004271B6" w:rsidRDefault="008A5D5C" w:rsidP="004271B6">
      <w:pPr>
        <w:numPr>
          <w:ilvl w:val="0"/>
          <w:numId w:val="19"/>
        </w:numPr>
        <w:jc w:val="both"/>
        <w:rPr>
          <w:sz w:val="20"/>
          <w:szCs w:val="20"/>
        </w:rPr>
      </w:pPr>
      <w:proofErr w:type="gramStart"/>
      <w:r>
        <w:rPr>
          <w:sz w:val="20"/>
          <w:szCs w:val="20"/>
        </w:rPr>
        <w:lastRenderedPageBreak/>
        <w:t>di</w:t>
      </w:r>
      <w:proofErr w:type="gramEnd"/>
      <w:r>
        <w:rPr>
          <w:sz w:val="20"/>
          <w:szCs w:val="20"/>
        </w:rPr>
        <w:t xml:space="preserve"> impegnarsi ad </w:t>
      </w:r>
      <w:r w:rsidR="0063020D" w:rsidRPr="0063020D">
        <w:rPr>
          <w:sz w:val="20"/>
          <w:szCs w:val="20"/>
        </w:rPr>
        <w:t>applicare al proprio personale il CCNL</w:t>
      </w:r>
      <w:r w:rsidR="00C616E2">
        <w:rPr>
          <w:sz w:val="20"/>
          <w:szCs w:val="20"/>
        </w:rPr>
        <w:t xml:space="preserve"> </w:t>
      </w:r>
      <w:r w:rsidR="0063020D" w:rsidRPr="0063020D">
        <w:rPr>
          <w:sz w:val="20"/>
          <w:szCs w:val="20"/>
        </w:rPr>
        <w:t>indicato nel bando di gara</w:t>
      </w:r>
      <w:r w:rsidR="008F170A">
        <w:rPr>
          <w:sz w:val="20"/>
          <w:szCs w:val="20"/>
        </w:rPr>
        <w:t xml:space="preserve"> </w:t>
      </w:r>
      <w:r w:rsidR="009F3145">
        <w:rPr>
          <w:sz w:val="20"/>
          <w:szCs w:val="20"/>
        </w:rPr>
        <w:t>“</w:t>
      </w:r>
      <w:r w:rsidR="004271B6">
        <w:rPr>
          <w:sz w:val="20"/>
          <w:szCs w:val="20"/>
        </w:rPr>
        <w:t xml:space="preserve">CCNL </w:t>
      </w:r>
      <w:r w:rsidR="001A169D">
        <w:rPr>
          <w:bCs/>
          <w:iCs/>
          <w:sz w:val="20"/>
          <w:szCs w:val="20"/>
        </w:rPr>
        <w:t>NOLEGGIO AUTOBUS CON CONDUCENTE”</w:t>
      </w:r>
      <w:r w:rsidR="004271B6" w:rsidRPr="004271B6">
        <w:rPr>
          <w:sz w:val="20"/>
          <w:szCs w:val="20"/>
        </w:rPr>
        <w:t xml:space="preserve"> (codice alfanumerico unico di cui all’articolo 16 quater del decreto-legge 76/20: </w:t>
      </w:r>
      <w:r w:rsidR="001A169D">
        <w:rPr>
          <w:sz w:val="20"/>
          <w:szCs w:val="20"/>
        </w:rPr>
        <w:t>IC36</w:t>
      </w:r>
      <w:r w:rsidR="004271B6" w:rsidRPr="004271B6">
        <w:rPr>
          <w:sz w:val="20"/>
          <w:szCs w:val="20"/>
        </w:rPr>
        <w:t>);</w:t>
      </w:r>
    </w:p>
    <w:p w14:paraId="377DBBD5" w14:textId="77777777" w:rsidR="0063020D" w:rsidRPr="00A70BEB" w:rsidRDefault="0063020D" w:rsidP="00036D01">
      <w:pPr>
        <w:ind w:left="284"/>
        <w:jc w:val="center"/>
        <w:rPr>
          <w:sz w:val="20"/>
          <w:szCs w:val="20"/>
          <w:u w:val="single"/>
        </w:rPr>
      </w:pPr>
      <w:proofErr w:type="gramStart"/>
      <w:r w:rsidRPr="00A70BEB">
        <w:rPr>
          <w:sz w:val="20"/>
          <w:szCs w:val="20"/>
          <w:u w:val="single"/>
        </w:rPr>
        <w:t>o</w:t>
      </w:r>
      <w:proofErr w:type="gramEnd"/>
      <w:r w:rsidRPr="00A70BEB">
        <w:rPr>
          <w:sz w:val="20"/>
          <w:szCs w:val="20"/>
          <w:u w:val="single"/>
        </w:rPr>
        <w:t xml:space="preserve"> in alternativa</w:t>
      </w:r>
    </w:p>
    <w:p w14:paraId="6D9BAE4C" w14:textId="258F3381" w:rsidR="0063020D" w:rsidRPr="004271B6" w:rsidRDefault="0011139F" w:rsidP="004271B6">
      <w:pPr>
        <w:numPr>
          <w:ilvl w:val="0"/>
          <w:numId w:val="19"/>
        </w:numPr>
        <w:jc w:val="both"/>
        <w:rPr>
          <w:sz w:val="20"/>
          <w:szCs w:val="20"/>
        </w:rPr>
      </w:pPr>
      <w:r w:rsidRPr="004271B6">
        <w:rPr>
          <w:sz w:val="20"/>
          <w:szCs w:val="20"/>
        </w:rPr>
        <w:t xml:space="preserve"> </w:t>
      </w:r>
      <w:proofErr w:type="gramStart"/>
      <w:r w:rsidRPr="004271B6">
        <w:rPr>
          <w:sz w:val="20"/>
          <w:szCs w:val="20"/>
        </w:rPr>
        <w:t>di</w:t>
      </w:r>
      <w:proofErr w:type="gramEnd"/>
      <w:r w:rsidR="008A5D5C" w:rsidRPr="004271B6">
        <w:rPr>
          <w:sz w:val="20"/>
          <w:szCs w:val="20"/>
        </w:rPr>
        <w:t xml:space="preserve"> </w:t>
      </w:r>
      <w:r w:rsidR="0063020D" w:rsidRPr="004271B6">
        <w:rPr>
          <w:sz w:val="20"/>
          <w:szCs w:val="20"/>
        </w:rPr>
        <w:t>applicare al proprio personale il seguente CCNL ….. …………………</w:t>
      </w:r>
      <w:proofErr w:type="gramStart"/>
      <w:r w:rsidR="0063020D" w:rsidRPr="004271B6">
        <w:rPr>
          <w:sz w:val="20"/>
          <w:szCs w:val="20"/>
        </w:rPr>
        <w:t>…(</w:t>
      </w:r>
      <w:proofErr w:type="gramEnd"/>
      <w:r w:rsidR="0063020D" w:rsidRPr="004271B6">
        <w:rPr>
          <w:i/>
          <w:sz w:val="20"/>
          <w:szCs w:val="20"/>
        </w:rPr>
        <w:t>indicare il CCNL applicato</w:t>
      </w:r>
      <w:r w:rsidR="0063020D" w:rsidRPr="004271B6">
        <w:rPr>
          <w:sz w:val="20"/>
          <w:szCs w:val="20"/>
        </w:rPr>
        <w:t>) identificato dal codice alfanumerico unico ……………………………………, ma di impegnarsi ad applicare il contratto collettivo nazionale e territoriale indicato nel bando di gara</w:t>
      </w:r>
      <w:r w:rsidR="00FB1C48" w:rsidRPr="004271B6">
        <w:rPr>
          <w:sz w:val="20"/>
          <w:szCs w:val="20"/>
        </w:rPr>
        <w:t xml:space="preserve"> (</w:t>
      </w:r>
      <w:r w:rsidR="004271B6" w:rsidRPr="004271B6">
        <w:rPr>
          <w:sz w:val="20"/>
          <w:szCs w:val="20"/>
        </w:rPr>
        <w:t xml:space="preserve">CCNL </w:t>
      </w:r>
      <w:r w:rsidR="001A169D">
        <w:rPr>
          <w:sz w:val="20"/>
          <w:szCs w:val="20"/>
        </w:rPr>
        <w:t>“</w:t>
      </w:r>
      <w:r w:rsidR="001A169D">
        <w:rPr>
          <w:bCs/>
          <w:iCs/>
          <w:sz w:val="20"/>
          <w:szCs w:val="20"/>
        </w:rPr>
        <w:t>NOLEGGIO AUTOBUS CON CONDUCENTE”</w:t>
      </w:r>
      <w:r w:rsidR="004271B6" w:rsidRPr="004271B6">
        <w:rPr>
          <w:sz w:val="20"/>
          <w:szCs w:val="20"/>
        </w:rPr>
        <w:t xml:space="preserve"> (codice alfanumerico unico di cui all’articolo 16 quater del decreto-legge 76/20:</w:t>
      </w:r>
      <w:r w:rsidR="001A169D">
        <w:rPr>
          <w:sz w:val="20"/>
          <w:szCs w:val="20"/>
        </w:rPr>
        <w:t xml:space="preserve"> IC36</w:t>
      </w:r>
      <w:r w:rsidR="004271B6" w:rsidRPr="004271B6">
        <w:rPr>
          <w:sz w:val="20"/>
          <w:szCs w:val="20"/>
        </w:rPr>
        <w:t xml:space="preserve">) </w:t>
      </w:r>
      <w:r w:rsidR="0063020D" w:rsidRPr="004271B6">
        <w:rPr>
          <w:sz w:val="20"/>
          <w:szCs w:val="20"/>
        </w:rPr>
        <w:t xml:space="preserve"> nell’esecuzione delle prestazioni oggetto del contratto per tutta la sua durata;</w:t>
      </w:r>
    </w:p>
    <w:p w14:paraId="087A843C" w14:textId="77777777" w:rsidR="0063020D" w:rsidRPr="00A70BEB" w:rsidRDefault="0063020D" w:rsidP="00036D01">
      <w:pPr>
        <w:ind w:left="284"/>
        <w:jc w:val="center"/>
        <w:rPr>
          <w:sz w:val="20"/>
          <w:szCs w:val="20"/>
          <w:u w:val="single"/>
        </w:rPr>
      </w:pPr>
      <w:proofErr w:type="gramStart"/>
      <w:r w:rsidRPr="00A70BEB">
        <w:rPr>
          <w:sz w:val="20"/>
          <w:szCs w:val="20"/>
          <w:u w:val="single"/>
        </w:rPr>
        <w:t>o</w:t>
      </w:r>
      <w:proofErr w:type="gramEnd"/>
      <w:r w:rsidRPr="00A70BEB">
        <w:rPr>
          <w:sz w:val="20"/>
          <w:szCs w:val="20"/>
          <w:u w:val="single"/>
        </w:rPr>
        <w:t xml:space="preserve"> in alternativa</w:t>
      </w:r>
    </w:p>
    <w:p w14:paraId="5F2FB78E" w14:textId="4D7B075F" w:rsidR="0063020D" w:rsidRPr="00176374" w:rsidRDefault="0011139F" w:rsidP="004271B6">
      <w:pPr>
        <w:numPr>
          <w:ilvl w:val="0"/>
          <w:numId w:val="19"/>
        </w:numPr>
        <w:jc w:val="both"/>
        <w:rPr>
          <w:sz w:val="20"/>
          <w:szCs w:val="20"/>
        </w:rPr>
      </w:pPr>
      <w:proofErr w:type="gramStart"/>
      <w:r>
        <w:rPr>
          <w:sz w:val="20"/>
          <w:szCs w:val="20"/>
        </w:rPr>
        <w:t>di</w:t>
      </w:r>
      <w:proofErr w:type="gramEnd"/>
      <w:r w:rsidR="0063020D" w:rsidRPr="007727BE">
        <w:rPr>
          <w:sz w:val="20"/>
          <w:szCs w:val="20"/>
        </w:rPr>
        <w:t xml:space="preserve"> applicare al proprio personale il seguente CCNL …</w:t>
      </w:r>
      <w:r w:rsidR="0063020D" w:rsidRPr="00176374">
        <w:rPr>
          <w:sz w:val="20"/>
          <w:szCs w:val="20"/>
        </w:rPr>
        <w:t>…………………(</w:t>
      </w:r>
      <w:r w:rsidR="0063020D" w:rsidRPr="004271B6">
        <w:rPr>
          <w:sz w:val="20"/>
          <w:szCs w:val="20"/>
        </w:rPr>
        <w:t>indicare il CCNL applicato</w:t>
      </w:r>
      <w:r w:rsidR="0063020D" w:rsidRPr="00176374">
        <w:rPr>
          <w:sz w:val="20"/>
          <w:szCs w:val="20"/>
        </w:rPr>
        <w:t>) identificato dal codice alfanumerico unico …………………………………… che garantisce le stesse tutele economico e normative rispetto a quello indicato nel bando di gara, come evidenziato nella dichiarazione di equivalenza allegata all’offerta</w:t>
      </w:r>
      <w:r w:rsidR="00654AF7">
        <w:rPr>
          <w:sz w:val="20"/>
          <w:szCs w:val="20"/>
        </w:rPr>
        <w:t xml:space="preserve"> economica</w:t>
      </w:r>
      <w:r w:rsidR="0063020D" w:rsidRPr="00176374">
        <w:rPr>
          <w:sz w:val="20"/>
          <w:szCs w:val="20"/>
        </w:rPr>
        <w:t>;</w:t>
      </w:r>
    </w:p>
    <w:p w14:paraId="06E56013" w14:textId="6C741C5F" w:rsidR="00176374" w:rsidRDefault="00FB1C48" w:rsidP="004271B6">
      <w:pPr>
        <w:numPr>
          <w:ilvl w:val="0"/>
          <w:numId w:val="19"/>
        </w:numPr>
        <w:jc w:val="both"/>
        <w:rPr>
          <w:sz w:val="20"/>
          <w:szCs w:val="20"/>
        </w:rPr>
      </w:pPr>
      <w:proofErr w:type="gramStart"/>
      <w:r>
        <w:rPr>
          <w:sz w:val="20"/>
          <w:szCs w:val="20"/>
        </w:rPr>
        <w:t>di</w:t>
      </w:r>
      <w:proofErr w:type="gramEnd"/>
      <w:r>
        <w:rPr>
          <w:sz w:val="20"/>
          <w:szCs w:val="20"/>
        </w:rPr>
        <w:t xml:space="preserve"> </w:t>
      </w:r>
      <w:r w:rsidR="0063020D" w:rsidRPr="00176374">
        <w:rPr>
          <w:sz w:val="20"/>
          <w:szCs w:val="20"/>
        </w:rPr>
        <w:t>assicurare l’applicazione delle medesime tutele economiche e normative garantite ai propri dipendenti ai lavoratori delle imprese che operano in subappalto</w:t>
      </w:r>
      <w:r w:rsidR="00605909" w:rsidRPr="00176374">
        <w:rPr>
          <w:sz w:val="20"/>
          <w:szCs w:val="20"/>
        </w:rPr>
        <w:t>;</w:t>
      </w:r>
    </w:p>
    <w:p w14:paraId="2B152D3F" w14:textId="14A9D7BD" w:rsidR="00B84C38" w:rsidRDefault="00B84C38" w:rsidP="00B84C38">
      <w:pPr>
        <w:ind w:left="426" w:hanging="426"/>
        <w:rPr>
          <w:sz w:val="20"/>
          <w:szCs w:val="20"/>
        </w:rPr>
      </w:pPr>
      <w:r w:rsidRPr="00B84C38">
        <w:rPr>
          <w:b/>
          <w:bCs/>
          <w:sz w:val="20"/>
          <w:szCs w:val="20"/>
        </w:rPr>
        <w:t>□</w:t>
      </w:r>
      <w:r>
        <w:rPr>
          <w:b/>
          <w:bCs/>
          <w:sz w:val="20"/>
          <w:szCs w:val="20"/>
        </w:rPr>
        <w:t xml:space="preserve"> </w:t>
      </w:r>
      <w:r w:rsidRPr="000F2240">
        <w:rPr>
          <w:b/>
          <w:bCs/>
          <w:sz w:val="20"/>
          <w:szCs w:val="20"/>
        </w:rPr>
        <w:t>DICHIARA</w:t>
      </w:r>
      <w:r>
        <w:rPr>
          <w:b/>
          <w:bCs/>
          <w:sz w:val="20"/>
          <w:szCs w:val="20"/>
        </w:rPr>
        <w:t xml:space="preserve"> inoltre</w:t>
      </w:r>
      <w:r>
        <w:rPr>
          <w:sz w:val="20"/>
          <w:szCs w:val="20"/>
        </w:rPr>
        <w:t>:</w:t>
      </w:r>
    </w:p>
    <w:p w14:paraId="66758813" w14:textId="77777777" w:rsidR="00B84C38" w:rsidRPr="00E71F14" w:rsidRDefault="00B84C38" w:rsidP="00B84C38">
      <w:pPr>
        <w:pStyle w:val="Paragrafoelenco"/>
        <w:numPr>
          <w:ilvl w:val="0"/>
          <w:numId w:val="14"/>
        </w:numPr>
        <w:ind w:left="709"/>
        <w:jc w:val="both"/>
        <w:rPr>
          <w:sz w:val="20"/>
          <w:szCs w:val="20"/>
        </w:rPr>
      </w:pPr>
      <w:proofErr w:type="gramStart"/>
      <w:r w:rsidRPr="00E71F14">
        <w:rPr>
          <w:sz w:val="20"/>
          <w:szCs w:val="20"/>
          <w:u w:val="single"/>
        </w:rPr>
        <w:t>di</w:t>
      </w:r>
      <w:proofErr w:type="gramEnd"/>
      <w:r w:rsidRPr="00E71F14">
        <w:rPr>
          <w:sz w:val="20"/>
          <w:szCs w:val="20"/>
          <w:u w:val="single"/>
        </w:rPr>
        <w:t xml:space="preserve"> essere in regola</w:t>
      </w:r>
      <w:r w:rsidRPr="00E71F14">
        <w:rPr>
          <w:sz w:val="20"/>
          <w:szCs w:val="20"/>
        </w:rPr>
        <w:t xml:space="preserve"> con le norme che disciplinano il diritto al lavoro dei disabili di cui alla legge 12 marzo 1999, n. 68 (Articolo 94, comma 5, lettera b)</w:t>
      </w:r>
    </w:p>
    <w:p w14:paraId="45F237F7" w14:textId="77777777" w:rsidR="00B84C38" w:rsidRDefault="00B84C38" w:rsidP="00B84C38">
      <w:pPr>
        <w:spacing w:after="120" w:line="240" w:lineRule="auto"/>
        <w:ind w:left="357"/>
        <w:jc w:val="center"/>
        <w:rPr>
          <w:rFonts w:ascii="Tahoma" w:eastAsia="Times New Roman" w:hAnsi="Tahoma" w:cs="Tahoma"/>
          <w:color w:val="000000"/>
          <w:sz w:val="20"/>
          <w:szCs w:val="20"/>
          <w:lang w:eastAsia="ar-SA"/>
        </w:rPr>
      </w:pPr>
      <w:proofErr w:type="gramStart"/>
      <w:r>
        <w:rPr>
          <w:rFonts w:ascii="Tahoma" w:eastAsia="Times New Roman" w:hAnsi="Tahoma" w:cs="Tahoma"/>
          <w:i/>
          <w:color w:val="000000"/>
          <w:sz w:val="20"/>
          <w:szCs w:val="20"/>
          <w:lang w:eastAsia="ar-SA"/>
        </w:rPr>
        <w:t>oppure</w:t>
      </w:r>
      <w:proofErr w:type="gramEnd"/>
      <w:r>
        <w:rPr>
          <w:rFonts w:ascii="Tahoma" w:eastAsia="Times New Roman" w:hAnsi="Tahoma" w:cs="Tahoma"/>
          <w:i/>
          <w:color w:val="000000"/>
          <w:sz w:val="20"/>
          <w:szCs w:val="20"/>
          <w:lang w:eastAsia="ar-SA"/>
        </w:rPr>
        <w:t>:</w:t>
      </w:r>
    </w:p>
    <w:p w14:paraId="7859CA41" w14:textId="77777777" w:rsidR="00B84C38" w:rsidRDefault="00B84C38" w:rsidP="00B84C38">
      <w:pPr>
        <w:pStyle w:val="Paragrafoelenco"/>
        <w:numPr>
          <w:ilvl w:val="0"/>
          <w:numId w:val="14"/>
        </w:numPr>
        <w:ind w:left="709"/>
        <w:jc w:val="both"/>
        <w:rPr>
          <w:rFonts w:eastAsia="Times New Roman" w:cstheme="minorHAnsi"/>
          <w:color w:val="000000"/>
          <w:sz w:val="20"/>
          <w:szCs w:val="20"/>
          <w:lang w:eastAsia="ar-SA"/>
        </w:rPr>
      </w:pPr>
      <w:proofErr w:type="gramStart"/>
      <w:r w:rsidRPr="00E71F14">
        <w:rPr>
          <w:rFonts w:eastAsia="Times New Roman" w:cstheme="minorHAnsi"/>
          <w:color w:val="000000"/>
          <w:sz w:val="20"/>
          <w:szCs w:val="20"/>
          <w:u w:val="single"/>
          <w:lang w:eastAsia="ar-SA"/>
        </w:rPr>
        <w:t>di</w:t>
      </w:r>
      <w:proofErr w:type="gramEnd"/>
      <w:r w:rsidRPr="00E71F14">
        <w:rPr>
          <w:rFonts w:eastAsia="Times New Roman" w:cstheme="minorHAnsi"/>
          <w:color w:val="000000"/>
          <w:sz w:val="20"/>
          <w:szCs w:val="20"/>
          <w:u w:val="single"/>
          <w:lang w:eastAsia="ar-SA"/>
        </w:rPr>
        <w:t xml:space="preserve"> non essere tenuto</w:t>
      </w:r>
      <w:r w:rsidRPr="00E71F14">
        <w:rPr>
          <w:rFonts w:eastAsia="Times New Roman" w:cstheme="minorHAnsi"/>
          <w:color w:val="000000"/>
          <w:sz w:val="20"/>
          <w:szCs w:val="20"/>
          <w:lang w:eastAsia="ar-SA"/>
        </w:rPr>
        <w:t xml:space="preserve"> alle norme che disciplinano il diritto al lavoro dei disabili di cui alla legge 12 marzo 1999, n. 68 perchè_____________________________________________________________________;</w:t>
      </w:r>
    </w:p>
    <w:p w14:paraId="43C855A1" w14:textId="77777777" w:rsidR="00B15CF3" w:rsidRDefault="00B15CF3" w:rsidP="00B15CF3">
      <w:pPr>
        <w:pStyle w:val="Paragrafoelenco"/>
        <w:ind w:left="284"/>
        <w:jc w:val="both"/>
        <w:rPr>
          <w:b/>
          <w:bCs/>
          <w:color w:val="4472C4" w:themeColor="accent5"/>
          <w:sz w:val="20"/>
          <w:szCs w:val="20"/>
        </w:rPr>
      </w:pPr>
    </w:p>
    <w:p w14:paraId="04F20DD7" w14:textId="176CCB84" w:rsidR="00C41162" w:rsidRPr="006533B7" w:rsidRDefault="00184306" w:rsidP="00E94D0C">
      <w:pPr>
        <w:pStyle w:val="Paragrafoelenco"/>
        <w:numPr>
          <w:ilvl w:val="0"/>
          <w:numId w:val="1"/>
        </w:numPr>
        <w:tabs>
          <w:tab w:val="clear" w:pos="0"/>
        </w:tabs>
        <w:ind w:left="284" w:hanging="284"/>
        <w:jc w:val="both"/>
        <w:rPr>
          <w:b/>
          <w:bCs/>
          <w:color w:val="4472C4" w:themeColor="accent5"/>
          <w:sz w:val="20"/>
          <w:szCs w:val="20"/>
        </w:rPr>
      </w:pPr>
      <w:r w:rsidRPr="006533B7">
        <w:rPr>
          <w:b/>
          <w:bCs/>
          <w:color w:val="4472C4" w:themeColor="accent5"/>
          <w:sz w:val="20"/>
          <w:szCs w:val="20"/>
        </w:rPr>
        <w:t xml:space="preserve">Assunzione di ulteriori impegni </w:t>
      </w:r>
    </w:p>
    <w:p w14:paraId="6CFBE54F" w14:textId="43E8B718" w:rsidR="00C41162" w:rsidRPr="007727BE" w:rsidRDefault="00036D01" w:rsidP="007727BE">
      <w:pPr>
        <w:ind w:left="284" w:hanging="284"/>
        <w:rPr>
          <w:sz w:val="20"/>
          <w:szCs w:val="20"/>
        </w:rPr>
      </w:pPr>
      <w:r w:rsidRPr="00036D01">
        <w:rPr>
          <w:b/>
          <w:sz w:val="20"/>
          <w:szCs w:val="20"/>
        </w:rPr>
        <w:t>□</w:t>
      </w:r>
      <w:r w:rsidR="000F2240" w:rsidRPr="000F2240">
        <w:rPr>
          <w:b/>
          <w:sz w:val="20"/>
          <w:szCs w:val="20"/>
        </w:rPr>
        <w:tab/>
        <w:t>DICHIARA</w:t>
      </w:r>
      <w:r w:rsidR="00184306" w:rsidRPr="006533B7">
        <w:rPr>
          <w:sz w:val="20"/>
          <w:szCs w:val="20"/>
        </w:rPr>
        <w:t>, altresì di:</w:t>
      </w:r>
    </w:p>
    <w:p w14:paraId="0538F878" w14:textId="7B9987EF" w:rsidR="00C41162" w:rsidRDefault="00036D01" w:rsidP="00E55237">
      <w:pPr>
        <w:ind w:left="567" w:hanging="284"/>
        <w:jc w:val="both"/>
        <w:rPr>
          <w:sz w:val="20"/>
          <w:szCs w:val="20"/>
        </w:rPr>
      </w:pPr>
      <w:bookmarkStart w:id="4" w:name="_Hlk170133901"/>
      <w:bookmarkStart w:id="5" w:name="_Hlk161220732"/>
      <w:r w:rsidRPr="00036D01">
        <w:rPr>
          <w:sz w:val="20"/>
          <w:szCs w:val="20"/>
        </w:rPr>
        <w:t>□</w:t>
      </w:r>
      <w:bookmarkEnd w:id="4"/>
      <w:proofErr w:type="gramStart"/>
      <w:r w:rsidR="00BF1D89" w:rsidRPr="006533B7">
        <w:rPr>
          <w:sz w:val="20"/>
          <w:szCs w:val="20"/>
        </w:rPr>
        <w:tab/>
      </w:r>
      <w:bookmarkEnd w:id="5"/>
      <w:r w:rsidR="00A05B6E" w:rsidRPr="006533B7">
        <w:rPr>
          <w:bCs/>
          <w:i/>
          <w:sz w:val="20"/>
          <w:szCs w:val="20"/>
        </w:rPr>
        <w:t>(</w:t>
      </w:r>
      <w:proofErr w:type="gramEnd"/>
      <w:r w:rsidR="00A05B6E" w:rsidRPr="006533B7">
        <w:rPr>
          <w:bCs/>
          <w:i/>
          <w:sz w:val="20"/>
          <w:szCs w:val="20"/>
        </w:rPr>
        <w:t>solo per gli operatori economici non residenti e privi di stabile organizzazione in Italia)</w:t>
      </w:r>
      <w:r w:rsidR="00A05B6E">
        <w:rPr>
          <w:bCs/>
          <w:i/>
          <w:sz w:val="20"/>
          <w:szCs w:val="20"/>
        </w:rPr>
        <w:t xml:space="preserve"> </w:t>
      </w:r>
      <w:r w:rsidR="00184306" w:rsidRPr="006533B7">
        <w:rPr>
          <w:sz w:val="20"/>
          <w:szCs w:val="20"/>
        </w:rPr>
        <w:t>uniformarsi, in caso di aggiudicazione, alla disciplina di cui agli articoli 17, comma 2, e 53, comma 3 del D.P.R. 633/1972 e comunicare alla stazione appaltante la nomina del proprio rappresentante fiscale, nelle forme di legge</w:t>
      </w:r>
      <w:r w:rsidR="00F77D4F">
        <w:rPr>
          <w:sz w:val="20"/>
          <w:szCs w:val="20"/>
        </w:rPr>
        <w:t>;</w:t>
      </w:r>
    </w:p>
    <w:p w14:paraId="1B982A5D" w14:textId="5C70847D" w:rsidR="00F77D4F" w:rsidRDefault="00F77D4F" w:rsidP="00E55237">
      <w:pPr>
        <w:ind w:left="567" w:hanging="284"/>
        <w:jc w:val="both"/>
        <w:rPr>
          <w:sz w:val="20"/>
          <w:szCs w:val="20"/>
        </w:rPr>
      </w:pPr>
      <w:bookmarkStart w:id="6" w:name="_Hlk170133094"/>
      <w:r w:rsidRPr="00F77D4F">
        <w:rPr>
          <w:sz w:val="20"/>
          <w:szCs w:val="20"/>
        </w:rPr>
        <w:t>□</w:t>
      </w:r>
      <w:bookmarkEnd w:id="6"/>
      <w:r w:rsidRPr="00F77D4F">
        <w:rPr>
          <w:sz w:val="20"/>
          <w:szCs w:val="20"/>
        </w:rPr>
        <w:tab/>
      </w:r>
      <w:r w:rsidR="006E3E10">
        <w:rPr>
          <w:sz w:val="20"/>
          <w:szCs w:val="20"/>
        </w:rPr>
        <w:t xml:space="preserve">di </w:t>
      </w:r>
      <w:r w:rsidRPr="00F77D4F">
        <w:rPr>
          <w:sz w:val="20"/>
          <w:szCs w:val="20"/>
        </w:rPr>
        <w:t xml:space="preserve">porre in essere, in caso di aggiudicazione, tutte le operazioni e le procedure necessarie per il rispetto dei criteri ambientali, minimi e premianti, individuati dalla stazione appaltante e contenuti negli elaborati progettuali, in ottemperanza a quanto previsto nei decreti sui </w:t>
      </w:r>
      <w:r w:rsidR="00C26F3F" w:rsidRPr="00C26F3F">
        <w:rPr>
          <w:sz w:val="20"/>
          <w:szCs w:val="20"/>
        </w:rPr>
        <w:t>i criteri ambientali minimi di cui al D.M. n. 65 del 17 giugno 2021, “Criteri Ambientali minimi per acquisto, leasing, locazione, noleggio di veicoli adibiti al trasporto su strada”</w:t>
      </w:r>
      <w:r w:rsidR="00605909" w:rsidRPr="004271B6">
        <w:rPr>
          <w:sz w:val="20"/>
          <w:szCs w:val="20"/>
        </w:rPr>
        <w:t>;</w:t>
      </w:r>
    </w:p>
    <w:p w14:paraId="293FFB98" w14:textId="46E78A00" w:rsidR="00B31E3A" w:rsidRDefault="006E3E10" w:rsidP="00E55237">
      <w:pPr>
        <w:ind w:left="567" w:hanging="284"/>
        <w:jc w:val="both"/>
        <w:rPr>
          <w:b/>
          <w:sz w:val="20"/>
          <w:szCs w:val="20"/>
        </w:rPr>
      </w:pPr>
      <w:r w:rsidRPr="006E3E10">
        <w:rPr>
          <w:sz w:val="20"/>
          <w:szCs w:val="20"/>
        </w:rPr>
        <w:t>□</w:t>
      </w:r>
      <w:r>
        <w:rPr>
          <w:sz w:val="20"/>
          <w:szCs w:val="20"/>
        </w:rPr>
        <w:t xml:space="preserve">   </w:t>
      </w:r>
      <w:r w:rsidRPr="006E3E10">
        <w:rPr>
          <w:sz w:val="20"/>
          <w:szCs w:val="20"/>
        </w:rPr>
        <w:t xml:space="preserve">di aver eseguito regolarmente e con buon esito, </w:t>
      </w:r>
      <w:r w:rsidRPr="006E3E10">
        <w:rPr>
          <w:b/>
          <w:sz w:val="20"/>
          <w:szCs w:val="20"/>
        </w:rPr>
        <w:t xml:space="preserve">negli ultimi </w:t>
      </w:r>
      <w:r w:rsidR="00340753">
        <w:rPr>
          <w:b/>
          <w:sz w:val="20"/>
          <w:szCs w:val="20"/>
        </w:rPr>
        <w:t>10</w:t>
      </w:r>
      <w:r w:rsidRPr="006E3E10">
        <w:rPr>
          <w:b/>
          <w:sz w:val="20"/>
          <w:szCs w:val="20"/>
        </w:rPr>
        <w:t xml:space="preserve"> (</w:t>
      </w:r>
      <w:r w:rsidR="00340753">
        <w:rPr>
          <w:b/>
          <w:sz w:val="20"/>
          <w:szCs w:val="20"/>
        </w:rPr>
        <w:t>dieci</w:t>
      </w:r>
      <w:r w:rsidRPr="006E3E10">
        <w:rPr>
          <w:b/>
          <w:sz w:val="20"/>
          <w:szCs w:val="20"/>
        </w:rPr>
        <w:t xml:space="preserve">) anni scolastici almeno </w:t>
      </w:r>
      <w:r w:rsidR="00B31E3A">
        <w:rPr>
          <w:b/>
          <w:sz w:val="20"/>
          <w:szCs w:val="20"/>
        </w:rPr>
        <w:t>1</w:t>
      </w:r>
      <w:r w:rsidRPr="006E3E10">
        <w:rPr>
          <w:b/>
          <w:sz w:val="20"/>
          <w:szCs w:val="20"/>
        </w:rPr>
        <w:t xml:space="preserve"> (</w:t>
      </w:r>
      <w:r w:rsidR="00B31E3A">
        <w:rPr>
          <w:b/>
          <w:sz w:val="20"/>
          <w:szCs w:val="20"/>
        </w:rPr>
        <w:t>uno</w:t>
      </w:r>
      <w:r w:rsidRPr="006E3E10">
        <w:rPr>
          <w:b/>
          <w:sz w:val="20"/>
          <w:szCs w:val="20"/>
        </w:rPr>
        <w:t>) servizi</w:t>
      </w:r>
      <w:r w:rsidR="00B31E3A">
        <w:rPr>
          <w:b/>
          <w:sz w:val="20"/>
          <w:szCs w:val="20"/>
        </w:rPr>
        <w:t>o</w:t>
      </w:r>
      <w:r w:rsidRPr="006E3E10">
        <w:rPr>
          <w:sz w:val="20"/>
          <w:szCs w:val="20"/>
        </w:rPr>
        <w:t xml:space="preserve"> di </w:t>
      </w:r>
      <w:r w:rsidR="00C26F3F">
        <w:rPr>
          <w:sz w:val="20"/>
          <w:szCs w:val="20"/>
        </w:rPr>
        <w:t>trasporto scolastico</w:t>
      </w:r>
      <w:r w:rsidRPr="006E3E10">
        <w:rPr>
          <w:sz w:val="20"/>
          <w:szCs w:val="20"/>
        </w:rPr>
        <w:t xml:space="preserve"> </w:t>
      </w:r>
      <w:r w:rsidRPr="006E3E10">
        <w:rPr>
          <w:b/>
          <w:sz w:val="20"/>
          <w:szCs w:val="20"/>
        </w:rPr>
        <w:t xml:space="preserve">a favore di differenti committenti pubblici o privati </w:t>
      </w:r>
      <w:r w:rsidR="00B31E3A">
        <w:rPr>
          <w:b/>
          <w:sz w:val="20"/>
          <w:szCs w:val="20"/>
        </w:rPr>
        <w:t>e a</w:t>
      </w:r>
      <w:r w:rsidR="00B31E3A" w:rsidRPr="00B31E3A">
        <w:rPr>
          <w:b/>
          <w:sz w:val="20"/>
          <w:szCs w:val="20"/>
        </w:rPr>
        <w:t>i sensi dell’art. 100, comma 11, del codice per la partecipazione alla gara è richiesto un fatturato globale complessivo maturato nei migliori tre anni degli ultimi cinque anni precedenti a quello di indizione della procedura in oggetto, pari almeno ad 1,5 volte l’importo del presente appalto.</w:t>
      </w:r>
    </w:p>
    <w:p w14:paraId="6331D342" w14:textId="3BA5FAA4" w:rsidR="0044063F" w:rsidRPr="0044063F" w:rsidRDefault="00B31E3A" w:rsidP="00B31E3A">
      <w:pPr>
        <w:jc w:val="both"/>
        <w:rPr>
          <w:b/>
          <w:i/>
          <w:sz w:val="20"/>
          <w:szCs w:val="20"/>
        </w:rPr>
      </w:pPr>
      <w:r>
        <w:rPr>
          <w:b/>
          <w:sz w:val="20"/>
          <w:szCs w:val="20"/>
        </w:rPr>
        <w:t xml:space="preserve">   </w:t>
      </w:r>
      <w:r w:rsidR="0044063F">
        <w:rPr>
          <w:sz w:val="20"/>
          <w:szCs w:val="20"/>
        </w:rPr>
        <w:t xml:space="preserve">   </w:t>
      </w:r>
      <w:r w:rsidR="0044063F" w:rsidRPr="0044063F">
        <w:rPr>
          <w:b/>
          <w:i/>
          <w:sz w:val="20"/>
          <w:szCs w:val="20"/>
        </w:rPr>
        <w:t xml:space="preserve">   (ELENCARE SERVIZI – COMMITTENTI – IMPORTI)</w:t>
      </w:r>
    </w:p>
    <w:p w14:paraId="52B49B5E" w14:textId="0F8D457C" w:rsidR="00C26F3F" w:rsidRPr="00C26F3F" w:rsidRDefault="00C26F3F" w:rsidP="00C26F3F">
      <w:pPr>
        <w:ind w:left="567" w:hanging="283"/>
        <w:jc w:val="both"/>
        <w:rPr>
          <w:b/>
          <w:sz w:val="20"/>
          <w:szCs w:val="20"/>
        </w:rPr>
      </w:pPr>
      <w:r w:rsidRPr="00C26F3F">
        <w:rPr>
          <w:sz w:val="20"/>
          <w:szCs w:val="20"/>
        </w:rPr>
        <w:t>□ di essere iscritto nel Registro Elettronico Nazionale (REN),</w:t>
      </w:r>
      <w:r w:rsidRPr="00C26F3F">
        <w:rPr>
          <w:b/>
          <w:sz w:val="20"/>
          <w:szCs w:val="20"/>
        </w:rPr>
        <w:t xml:space="preserve"> </w:t>
      </w:r>
      <w:r w:rsidRPr="00C26F3F">
        <w:rPr>
          <w:sz w:val="20"/>
          <w:szCs w:val="20"/>
        </w:rPr>
        <w:t>che autorizza all’esercizio della professione di trasportatore su strada di persone ai sensi del Regolamento (CE) n. 1071/2009/CE (</w:t>
      </w:r>
      <w:r w:rsidRPr="00C26F3F">
        <w:rPr>
          <w:b/>
          <w:bCs/>
          <w:i/>
          <w:sz w:val="20"/>
          <w:szCs w:val="20"/>
        </w:rPr>
        <w:t>indicare estremi di</w:t>
      </w:r>
      <w:r w:rsidRPr="00C26F3F">
        <w:rPr>
          <w:sz w:val="20"/>
          <w:szCs w:val="20"/>
        </w:rPr>
        <w:t xml:space="preserve"> </w:t>
      </w:r>
      <w:proofErr w:type="gramStart"/>
      <w:r w:rsidRPr="00C26F3F">
        <w:rPr>
          <w:b/>
          <w:bCs/>
          <w:i/>
          <w:sz w:val="20"/>
          <w:szCs w:val="20"/>
        </w:rPr>
        <w:t>iscrizione)</w:t>
      </w:r>
      <w:r w:rsidRPr="00C26F3F">
        <w:rPr>
          <w:sz w:val="20"/>
          <w:szCs w:val="20"/>
        </w:rPr>
        <w:t>…</w:t>
      </w:r>
      <w:proofErr w:type="gramEnd"/>
      <w:r w:rsidRPr="00C26F3F">
        <w:rPr>
          <w:sz w:val="20"/>
          <w:szCs w:val="20"/>
        </w:rPr>
        <w:t>………………….…</w:t>
      </w:r>
    </w:p>
    <w:p w14:paraId="4F46554D" w14:textId="6BD1C49E" w:rsidR="006E3E10" w:rsidRPr="006E3E10" w:rsidRDefault="006E3E10" w:rsidP="006E3E10">
      <w:pPr>
        <w:ind w:left="567" w:hanging="284"/>
        <w:jc w:val="both"/>
        <w:rPr>
          <w:sz w:val="20"/>
          <w:szCs w:val="20"/>
        </w:rPr>
      </w:pPr>
      <w:r w:rsidRPr="006E3E10">
        <w:rPr>
          <w:sz w:val="20"/>
          <w:szCs w:val="20"/>
        </w:rPr>
        <w:t xml:space="preserve">□    </w:t>
      </w:r>
      <w:r>
        <w:rPr>
          <w:sz w:val="20"/>
          <w:szCs w:val="20"/>
        </w:rPr>
        <w:t xml:space="preserve"> </w:t>
      </w:r>
      <w:r w:rsidRPr="006E3E10">
        <w:rPr>
          <w:sz w:val="20"/>
          <w:szCs w:val="20"/>
        </w:rPr>
        <w:t xml:space="preserve">di non intendere ricorrere al subappalto nell’esecuzione del presente servizio, </w:t>
      </w:r>
    </w:p>
    <w:p w14:paraId="584351C6" w14:textId="77777777" w:rsidR="006E3E10" w:rsidRPr="006E3E10" w:rsidRDefault="006E3E10" w:rsidP="006E3E10">
      <w:pPr>
        <w:ind w:left="851" w:hanging="284"/>
        <w:jc w:val="both"/>
        <w:rPr>
          <w:b/>
          <w:i/>
          <w:sz w:val="20"/>
          <w:szCs w:val="20"/>
        </w:rPr>
      </w:pPr>
      <w:r w:rsidRPr="006E3E10">
        <w:rPr>
          <w:b/>
          <w:i/>
          <w:sz w:val="20"/>
          <w:szCs w:val="20"/>
        </w:rPr>
        <w:t>(</w:t>
      </w:r>
      <w:proofErr w:type="gramStart"/>
      <w:r w:rsidRPr="006E3E10">
        <w:rPr>
          <w:b/>
          <w:i/>
          <w:sz w:val="20"/>
          <w:szCs w:val="20"/>
        </w:rPr>
        <w:t>oppure</w:t>
      </w:r>
      <w:proofErr w:type="gramEnd"/>
      <w:r w:rsidRPr="006E3E10">
        <w:rPr>
          <w:b/>
          <w:i/>
          <w:sz w:val="20"/>
          <w:szCs w:val="20"/>
        </w:rPr>
        <w:t>)</w:t>
      </w:r>
    </w:p>
    <w:p w14:paraId="3938B346" w14:textId="0B26FD2B" w:rsidR="006E3E10" w:rsidRPr="006E3E10" w:rsidRDefault="006E3E10" w:rsidP="006E3E10">
      <w:pPr>
        <w:ind w:left="567" w:hanging="284"/>
        <w:jc w:val="both"/>
        <w:rPr>
          <w:sz w:val="20"/>
          <w:szCs w:val="20"/>
        </w:rPr>
      </w:pPr>
      <w:r w:rsidRPr="004271B6">
        <w:rPr>
          <w:sz w:val="20"/>
          <w:szCs w:val="20"/>
        </w:rPr>
        <w:t>□</w:t>
      </w:r>
      <w:r>
        <w:rPr>
          <w:sz w:val="20"/>
          <w:szCs w:val="20"/>
        </w:rPr>
        <w:t xml:space="preserve">    </w:t>
      </w:r>
      <w:r w:rsidRPr="006E3E10">
        <w:rPr>
          <w:sz w:val="20"/>
          <w:szCs w:val="20"/>
        </w:rPr>
        <w:t xml:space="preserve">di intendere procedere al subappalto, </w:t>
      </w:r>
      <w:r w:rsidRPr="006E3E10">
        <w:rPr>
          <w:b/>
          <w:sz w:val="20"/>
          <w:szCs w:val="20"/>
        </w:rPr>
        <w:t>nel rispetto dei limiti indicati nel Disciplinare di gara</w:t>
      </w:r>
      <w:r w:rsidRPr="006E3E10">
        <w:rPr>
          <w:sz w:val="20"/>
          <w:szCs w:val="20"/>
        </w:rPr>
        <w:t xml:space="preserve">, per l’esecuzione delle seguenti prestazioni: ……………………………………………………, affidando l’esecuzione di siffatte prestazioni a </w:t>
      </w:r>
      <w:r w:rsidRPr="006E3E10">
        <w:rPr>
          <w:sz w:val="20"/>
          <w:szCs w:val="20"/>
        </w:rPr>
        <w:lastRenderedPageBreak/>
        <w:t>subappaltatori di comprovata esperienza e capacità, i quali verranno indicati dall’aggiudicatario al Comune a seguito dell’aggiudicazione;</w:t>
      </w:r>
    </w:p>
    <w:p w14:paraId="44C08404" w14:textId="115354BE" w:rsidR="00C41162" w:rsidRDefault="00036D01" w:rsidP="00E55237">
      <w:pPr>
        <w:ind w:left="567" w:hanging="284"/>
        <w:jc w:val="both"/>
        <w:rPr>
          <w:sz w:val="20"/>
          <w:szCs w:val="20"/>
        </w:rPr>
      </w:pPr>
      <w:r w:rsidRPr="00036D01">
        <w:rPr>
          <w:sz w:val="20"/>
          <w:szCs w:val="20"/>
        </w:rPr>
        <w:t>□</w:t>
      </w:r>
      <w:r w:rsidR="00BF1D89" w:rsidRPr="006533B7">
        <w:rPr>
          <w:sz w:val="20"/>
          <w:szCs w:val="20"/>
        </w:rPr>
        <w:tab/>
      </w:r>
      <w:r w:rsidR="00184306" w:rsidRPr="006533B7">
        <w:rPr>
          <w:sz w:val="20"/>
          <w:szCs w:val="20"/>
        </w:rPr>
        <w:t>aver preso visione e di accettare, senza condizione o riserva alcuna, i chiarimenti (quesiti/risposte) resi disponibili mediante la piattaforma</w:t>
      </w:r>
      <w:r w:rsidR="00B84C38">
        <w:rPr>
          <w:sz w:val="20"/>
          <w:szCs w:val="20"/>
        </w:rPr>
        <w:t>;</w:t>
      </w:r>
    </w:p>
    <w:p w14:paraId="641BCCFE" w14:textId="142E3B58" w:rsidR="00B84C38" w:rsidRPr="006533B7" w:rsidRDefault="00B84C38" w:rsidP="00E55237">
      <w:pPr>
        <w:ind w:left="567" w:hanging="284"/>
        <w:jc w:val="both"/>
        <w:rPr>
          <w:sz w:val="20"/>
          <w:szCs w:val="20"/>
        </w:rPr>
      </w:pPr>
      <w:r w:rsidRPr="00B84C38">
        <w:rPr>
          <w:sz w:val="20"/>
          <w:szCs w:val="20"/>
        </w:rPr>
        <w:t>□</w:t>
      </w:r>
      <w:r>
        <w:rPr>
          <w:sz w:val="20"/>
          <w:szCs w:val="20"/>
        </w:rPr>
        <w:t xml:space="preserve"> </w:t>
      </w:r>
      <w:r w:rsidRPr="00F30C88">
        <w:rPr>
          <w:sz w:val="20"/>
          <w:szCs w:val="20"/>
        </w:rPr>
        <w:t>di accettare, senza condizione o riserva alcuna, tutte le norme e disposizioni contenute nella documentazione gara;</w:t>
      </w:r>
    </w:p>
    <w:p w14:paraId="28956353" w14:textId="6B7CB9F1" w:rsidR="00C41162" w:rsidRDefault="00036D01" w:rsidP="00FC1DBA">
      <w:pPr>
        <w:ind w:left="284" w:hanging="284"/>
        <w:jc w:val="both"/>
        <w:rPr>
          <w:sz w:val="20"/>
          <w:szCs w:val="20"/>
        </w:rPr>
      </w:pPr>
      <w:r w:rsidRPr="00036D01">
        <w:rPr>
          <w:b/>
          <w:sz w:val="20"/>
          <w:szCs w:val="20"/>
        </w:rPr>
        <w:t>□</w:t>
      </w:r>
      <w:r>
        <w:rPr>
          <w:b/>
          <w:sz w:val="20"/>
          <w:szCs w:val="20"/>
        </w:rPr>
        <w:t xml:space="preserve">   </w:t>
      </w:r>
      <w:r w:rsidR="00184306" w:rsidRPr="006533B7">
        <w:rPr>
          <w:b/>
          <w:sz w:val="20"/>
          <w:szCs w:val="20"/>
        </w:rPr>
        <w:t>SI IMPEGNA</w:t>
      </w:r>
      <w:r w:rsidR="00184306" w:rsidRPr="006533B7">
        <w:rPr>
          <w:sz w:val="20"/>
          <w:szCs w:val="20"/>
        </w:rPr>
        <w:t xml:space="preserve"> ad adempiere, in caso di aggiudicazione, agli obblighi di tracciabilità dei flussi finanziari ai sensi della Legge 13 agosto 2010 n. 136."</w:t>
      </w:r>
    </w:p>
    <w:p w14:paraId="4B06F6C2" w14:textId="0CFAF580" w:rsidR="00E71F14" w:rsidRDefault="00605909" w:rsidP="00B84C38">
      <w:pPr>
        <w:ind w:left="284" w:hanging="284"/>
        <w:jc w:val="both"/>
        <w:rPr>
          <w:sz w:val="20"/>
          <w:szCs w:val="20"/>
        </w:rPr>
      </w:pPr>
      <w:r w:rsidRPr="00605909">
        <w:rPr>
          <w:sz w:val="20"/>
          <w:szCs w:val="20"/>
        </w:rPr>
        <w:t>□</w:t>
      </w:r>
      <w:r w:rsidRPr="00605909">
        <w:rPr>
          <w:sz w:val="20"/>
          <w:szCs w:val="20"/>
        </w:rPr>
        <w:tab/>
      </w:r>
      <w:r w:rsidRPr="00FC1DBA">
        <w:rPr>
          <w:b/>
          <w:bCs/>
          <w:sz w:val="20"/>
          <w:szCs w:val="20"/>
        </w:rPr>
        <w:t>SI IMPEGNA</w:t>
      </w:r>
      <w:r w:rsidRPr="00FC1DBA">
        <w:rPr>
          <w:sz w:val="20"/>
          <w:szCs w:val="20"/>
        </w:rPr>
        <w:t xml:space="preserve"> a porre</w:t>
      </w:r>
      <w:r w:rsidRPr="00605909">
        <w:rPr>
          <w:sz w:val="20"/>
          <w:szCs w:val="20"/>
        </w:rPr>
        <w:t xml:space="preserve"> in essere tutti gli adempimenti previsti dal D.Lgs. n. 39/2014, recante “Attuazione della direttiva 2011/93/UE relativa alla lotta contro l'abuso e lo sfruttamento sessuale dei minori e la pornografia minorile, che sostituisce la decisione quadro 2004/68/GAI”, garantendo un costante controllo sull’integrità morale del personale impiegato</w:t>
      </w:r>
      <w:r w:rsidR="006B4C25">
        <w:rPr>
          <w:sz w:val="20"/>
          <w:szCs w:val="20"/>
        </w:rPr>
        <w:t>;</w:t>
      </w:r>
    </w:p>
    <w:p w14:paraId="2EF73A58" w14:textId="77777777" w:rsidR="006B4C25" w:rsidRDefault="006B4C25" w:rsidP="006B4C25">
      <w:pPr>
        <w:jc w:val="both"/>
        <w:rPr>
          <w:rFonts w:eastAsia="Times New Roman" w:cstheme="minorHAnsi"/>
          <w:sz w:val="20"/>
          <w:szCs w:val="20"/>
          <w:lang w:eastAsia="it-IT"/>
        </w:rPr>
      </w:pPr>
      <w:r w:rsidRPr="006B4C25">
        <w:rPr>
          <w:rFonts w:cstheme="minorHAnsi"/>
          <w:b/>
          <w:bCs/>
          <w:sz w:val="20"/>
          <w:szCs w:val="20"/>
        </w:rPr>
        <w:t xml:space="preserve">□ </w:t>
      </w:r>
      <w:r w:rsidRPr="00F30C88">
        <w:rPr>
          <w:b/>
          <w:sz w:val="20"/>
          <w:szCs w:val="20"/>
        </w:rPr>
        <w:t>DICHIARA</w:t>
      </w:r>
      <w:r w:rsidRPr="00F30C88">
        <w:rPr>
          <w:rFonts w:eastAsia="Times New Roman" w:cstheme="minorHAnsi"/>
          <w:sz w:val="20"/>
          <w:szCs w:val="20"/>
          <w:lang w:eastAsia="it-IT"/>
        </w:rPr>
        <w:t xml:space="preserve"> di e</w:t>
      </w:r>
      <w:r w:rsidRPr="006B4C25">
        <w:rPr>
          <w:rFonts w:eastAsia="Times New Roman" w:cstheme="minorHAnsi"/>
          <w:sz w:val="20"/>
          <w:szCs w:val="20"/>
          <w:lang w:eastAsia="it-IT"/>
        </w:rPr>
        <w:t xml:space="preserve">ssere in possesso di adeguata copertura assicurativa contro i rischi professionali </w:t>
      </w:r>
      <w:r w:rsidRPr="006B4C25">
        <w:rPr>
          <w:rFonts w:eastAsia="Times New Roman" w:cstheme="minorHAnsi"/>
          <w:b/>
          <w:bCs/>
          <w:sz w:val="20"/>
          <w:szCs w:val="20"/>
          <w:lang w:eastAsia="it-IT"/>
        </w:rPr>
        <w:t>che si impegna a presentare come condizione per la stipulazione del contratto</w:t>
      </w:r>
      <w:r w:rsidRPr="006B4C25">
        <w:rPr>
          <w:rFonts w:eastAsia="Times New Roman" w:cstheme="minorHAnsi"/>
          <w:sz w:val="20"/>
          <w:szCs w:val="20"/>
          <w:lang w:eastAsia="it-IT"/>
        </w:rPr>
        <w:t>.</w:t>
      </w:r>
    </w:p>
    <w:p w14:paraId="51CF3D51" w14:textId="77777777" w:rsidR="00C41162" w:rsidRPr="006533B7" w:rsidRDefault="00184306" w:rsidP="00F30C88">
      <w:pPr>
        <w:pStyle w:val="Paragrafoelenco"/>
        <w:numPr>
          <w:ilvl w:val="0"/>
          <w:numId w:val="1"/>
        </w:numPr>
        <w:tabs>
          <w:tab w:val="clear" w:pos="0"/>
        </w:tabs>
        <w:spacing w:before="240"/>
        <w:ind w:left="284" w:hanging="284"/>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16703960" w14:textId="2579B8E8" w:rsidR="00C41162" w:rsidRPr="006533B7" w:rsidRDefault="00036D01" w:rsidP="009E46B4">
      <w:pPr>
        <w:ind w:left="284" w:hanging="284"/>
        <w:jc w:val="both"/>
        <w:rPr>
          <w:sz w:val="20"/>
          <w:szCs w:val="20"/>
        </w:rPr>
      </w:pPr>
      <w:r w:rsidRPr="00036D01">
        <w:rPr>
          <w:sz w:val="20"/>
          <w:szCs w:val="20"/>
        </w:rPr>
        <w:t>□</w:t>
      </w:r>
      <w:r w:rsidR="009E46B4" w:rsidRPr="006533B7">
        <w:rPr>
          <w:sz w:val="20"/>
          <w:szCs w:val="20"/>
        </w:rPr>
        <w:tab/>
      </w:r>
      <w:r w:rsidR="00184306" w:rsidRPr="006533B7">
        <w:rPr>
          <w:b/>
          <w:sz w:val="20"/>
          <w:szCs w:val="20"/>
        </w:rPr>
        <w:t>DICHIARA</w:t>
      </w:r>
      <w:r w:rsidR="00184306"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 </w:t>
      </w:r>
    </w:p>
    <w:p w14:paraId="6A55CF65" w14:textId="233A34FB" w:rsidR="00C41162" w:rsidRPr="007727BE" w:rsidRDefault="00036D01" w:rsidP="009E46B4">
      <w:pPr>
        <w:ind w:left="284" w:hanging="284"/>
        <w:jc w:val="both"/>
        <w:rPr>
          <w:b/>
          <w:sz w:val="20"/>
          <w:szCs w:val="20"/>
        </w:rPr>
      </w:pPr>
      <w:r w:rsidRPr="00036D01">
        <w:rPr>
          <w:sz w:val="20"/>
          <w:szCs w:val="20"/>
        </w:rPr>
        <w:t>□</w:t>
      </w:r>
      <w:r w:rsidR="009E46B4" w:rsidRPr="006533B7">
        <w:rPr>
          <w:sz w:val="20"/>
          <w:szCs w:val="20"/>
        </w:rPr>
        <w:tab/>
      </w:r>
      <w:r w:rsidR="00184306" w:rsidRPr="007727BE">
        <w:rPr>
          <w:b/>
          <w:sz w:val="20"/>
          <w:szCs w:val="20"/>
        </w:rPr>
        <w:t>DICHIARA</w:t>
      </w:r>
      <w:r w:rsidR="00184306" w:rsidRPr="007727BE">
        <w:rPr>
          <w:sz w:val="20"/>
          <w:szCs w:val="20"/>
        </w:rPr>
        <w:t xml:space="preserve"> di essere consapevole che, nei casi di cui all’articolo 36, commi 1 e 2, del codice, l’offerta presentata sarà resa disponibile mediante accesso diretto alla piattaforma</w:t>
      </w:r>
      <w:r w:rsidR="00184306" w:rsidRPr="007727BE">
        <w:rPr>
          <w:b/>
          <w:sz w:val="20"/>
          <w:szCs w:val="20"/>
        </w:rPr>
        <w:t xml:space="preserve">.  </w:t>
      </w:r>
    </w:p>
    <w:p w14:paraId="79024661" w14:textId="5F8A2429" w:rsidR="00C41162" w:rsidRDefault="00036D01" w:rsidP="009E46B4">
      <w:pPr>
        <w:ind w:left="284" w:hanging="284"/>
        <w:jc w:val="both"/>
        <w:rPr>
          <w:sz w:val="20"/>
          <w:szCs w:val="20"/>
        </w:rPr>
      </w:pPr>
      <w:r w:rsidRPr="00036D01">
        <w:rPr>
          <w:sz w:val="20"/>
          <w:szCs w:val="20"/>
        </w:rPr>
        <w:t>□</w:t>
      </w:r>
      <w:r w:rsidR="009E46B4" w:rsidRPr="007727BE">
        <w:rPr>
          <w:sz w:val="20"/>
          <w:szCs w:val="20"/>
        </w:rPr>
        <w:tab/>
      </w:r>
      <w:r w:rsidR="00184306" w:rsidRPr="007727BE">
        <w:rPr>
          <w:b/>
          <w:sz w:val="20"/>
          <w:szCs w:val="20"/>
        </w:rPr>
        <w:t>AUTORIZZA</w:t>
      </w:r>
      <w:r w:rsidR="00184306" w:rsidRPr="007727BE">
        <w:rPr>
          <w:sz w:val="20"/>
          <w:szCs w:val="20"/>
        </w:rPr>
        <w:t xml:space="preserve"> la Stazione Appaltante ad assicurare l’accesso alla documentazione presentata per la partecipazione alla gara, su richiesta di altri concorrenti.</w:t>
      </w:r>
      <w:r w:rsidR="00184306" w:rsidRPr="006533B7">
        <w:rPr>
          <w:sz w:val="20"/>
          <w:szCs w:val="20"/>
        </w:rPr>
        <w:t xml:space="preserve">  </w:t>
      </w:r>
    </w:p>
    <w:p w14:paraId="50F47687" w14:textId="7ADC5A9B" w:rsidR="00E71F14" w:rsidRPr="00E71F14" w:rsidRDefault="00036D01" w:rsidP="00E71F14">
      <w:pPr>
        <w:ind w:left="284" w:hanging="284"/>
        <w:jc w:val="both"/>
        <w:rPr>
          <w:sz w:val="20"/>
          <w:szCs w:val="20"/>
        </w:rPr>
      </w:pPr>
      <w:r w:rsidRPr="00036D01">
        <w:rPr>
          <w:sz w:val="20"/>
          <w:szCs w:val="20"/>
        </w:rPr>
        <w:t>□</w:t>
      </w:r>
      <w:r w:rsidR="00E71F14">
        <w:rPr>
          <w:sz w:val="20"/>
          <w:szCs w:val="20"/>
        </w:rPr>
        <w:tab/>
      </w:r>
      <w:r w:rsidR="00E71F14" w:rsidRPr="00E71F14">
        <w:rPr>
          <w:b/>
          <w:bCs/>
          <w:sz w:val="20"/>
          <w:szCs w:val="20"/>
        </w:rPr>
        <w:t>DICHIARA</w:t>
      </w:r>
      <w:r w:rsidR="00E71F14" w:rsidRPr="00E71F14">
        <w:rPr>
          <w:sz w:val="20"/>
          <w:szCs w:val="20"/>
        </w:rPr>
        <w:t xml:space="preserve"> </w:t>
      </w:r>
      <w:r w:rsidR="00E71F14" w:rsidRPr="00E71F14">
        <w:rPr>
          <w:b/>
          <w:bCs/>
          <w:sz w:val="20"/>
          <w:szCs w:val="20"/>
        </w:rPr>
        <w:t xml:space="preserve">nel caso in cui l’offerta presentata </w:t>
      </w:r>
      <w:r w:rsidR="00E71F14">
        <w:rPr>
          <w:b/>
          <w:bCs/>
          <w:sz w:val="20"/>
          <w:szCs w:val="20"/>
        </w:rPr>
        <w:t>s</w:t>
      </w:r>
      <w:r w:rsidR="00E71F14" w:rsidRPr="00E71F14">
        <w:rPr>
          <w:b/>
          <w:bCs/>
          <w:sz w:val="20"/>
          <w:szCs w:val="20"/>
        </w:rPr>
        <w:t>i collochi nei primi cinque posti in graduatoria</w:t>
      </w:r>
      <w:r w:rsidR="00E71F14" w:rsidRPr="00E71F14">
        <w:rPr>
          <w:sz w:val="20"/>
          <w:szCs w:val="20"/>
        </w:rPr>
        <w:t xml:space="preserve"> che, ai fini dell’applicazione dell’art. 36 del D.Lgs. 36/2023, non ci sono informazioni fornite nell’ambito dell’offerta </w:t>
      </w:r>
      <w:r w:rsidR="00FE53F4">
        <w:rPr>
          <w:sz w:val="20"/>
          <w:szCs w:val="20"/>
        </w:rPr>
        <w:t xml:space="preserve">(sia tecnica che economica) </w:t>
      </w:r>
      <w:r w:rsidR="00E71F14" w:rsidRPr="00E71F14">
        <w:rPr>
          <w:sz w:val="20"/>
          <w:szCs w:val="20"/>
        </w:rPr>
        <w:t>che si intende sottrarre alla disponibilità degli operatori economici collocatisi nei primi cinque posti in graduatoria ed autorizza la stazione appaltante a rende disponibile copia di tutta la documentazione presentata per la partecipazione alla gara;</w:t>
      </w:r>
    </w:p>
    <w:p w14:paraId="4D73FD39" w14:textId="77777777" w:rsidR="00E71F14" w:rsidRPr="00E71F14" w:rsidRDefault="00E71F14" w:rsidP="00E71F14">
      <w:pPr>
        <w:ind w:left="284" w:hanging="284"/>
        <w:jc w:val="center"/>
        <w:rPr>
          <w:sz w:val="20"/>
          <w:szCs w:val="20"/>
        </w:rPr>
      </w:pPr>
      <w:r w:rsidRPr="00E71F14">
        <w:rPr>
          <w:sz w:val="20"/>
          <w:szCs w:val="20"/>
        </w:rPr>
        <w:t>(</w:t>
      </w:r>
      <w:proofErr w:type="gramStart"/>
      <w:r w:rsidRPr="00E71F14">
        <w:rPr>
          <w:sz w:val="20"/>
          <w:szCs w:val="20"/>
        </w:rPr>
        <w:t>oppure</w:t>
      </w:r>
      <w:proofErr w:type="gramEnd"/>
      <w:r w:rsidRPr="00E71F14">
        <w:rPr>
          <w:sz w:val="20"/>
          <w:szCs w:val="20"/>
        </w:rPr>
        <w:t>)</w:t>
      </w:r>
    </w:p>
    <w:p w14:paraId="4227E5A5" w14:textId="77777777" w:rsidR="00FE53F4" w:rsidRDefault="00036D01" w:rsidP="00E71F14">
      <w:pPr>
        <w:ind w:left="284" w:hanging="284"/>
        <w:jc w:val="both"/>
        <w:rPr>
          <w:sz w:val="20"/>
          <w:szCs w:val="20"/>
        </w:rPr>
      </w:pPr>
      <w:r w:rsidRPr="00036D01">
        <w:rPr>
          <w:sz w:val="20"/>
          <w:szCs w:val="20"/>
        </w:rPr>
        <w:t>□</w:t>
      </w:r>
      <w:r w:rsidR="00E71F14" w:rsidRPr="00E71F14">
        <w:rPr>
          <w:sz w:val="20"/>
          <w:szCs w:val="20"/>
        </w:rPr>
        <w:tab/>
      </w:r>
      <w:r w:rsidR="00E71F14" w:rsidRPr="00E71F14">
        <w:rPr>
          <w:b/>
          <w:bCs/>
          <w:sz w:val="20"/>
          <w:szCs w:val="20"/>
        </w:rPr>
        <w:t>DICHIARA</w:t>
      </w:r>
      <w:r w:rsidR="00E71F14" w:rsidRPr="00E71F14">
        <w:rPr>
          <w:sz w:val="20"/>
          <w:szCs w:val="20"/>
        </w:rPr>
        <w:t xml:space="preserve"> </w:t>
      </w:r>
      <w:r w:rsidR="00E71F14" w:rsidRPr="00E71F14">
        <w:rPr>
          <w:b/>
          <w:bCs/>
          <w:sz w:val="20"/>
          <w:szCs w:val="20"/>
        </w:rPr>
        <w:t xml:space="preserve">nel caso in cui l’offerta presentata </w:t>
      </w:r>
      <w:r w:rsidR="00E71F14">
        <w:rPr>
          <w:b/>
          <w:bCs/>
          <w:sz w:val="20"/>
          <w:szCs w:val="20"/>
        </w:rPr>
        <w:t>s</w:t>
      </w:r>
      <w:r w:rsidR="00E71F14" w:rsidRPr="00E71F14">
        <w:rPr>
          <w:b/>
          <w:bCs/>
          <w:sz w:val="20"/>
          <w:szCs w:val="20"/>
        </w:rPr>
        <w:t>i collochi nei primi cinque posti in graduatoria</w:t>
      </w:r>
      <w:r w:rsidR="00E71F14" w:rsidRPr="00E71F14">
        <w:rPr>
          <w:sz w:val="20"/>
          <w:szCs w:val="20"/>
        </w:rPr>
        <w:t xml:space="preserve"> che, ai fini dell’applicazione dell’art. 36, del D. </w:t>
      </w:r>
      <w:proofErr w:type="spellStart"/>
      <w:r w:rsidR="00E71F14" w:rsidRPr="00E71F14">
        <w:rPr>
          <w:sz w:val="20"/>
          <w:szCs w:val="20"/>
        </w:rPr>
        <w:t>Lgs</w:t>
      </w:r>
      <w:proofErr w:type="spellEnd"/>
      <w:r w:rsidR="00E71F14" w:rsidRPr="00E71F14">
        <w:rPr>
          <w:sz w:val="20"/>
          <w:szCs w:val="20"/>
        </w:rPr>
        <w:t>. 36/2023, vi sono PARTI dell’offerta</w:t>
      </w:r>
      <w:r w:rsidR="00FE53F4">
        <w:rPr>
          <w:sz w:val="20"/>
          <w:szCs w:val="20"/>
        </w:rPr>
        <w:t xml:space="preserve"> tecnica e/o economica</w:t>
      </w:r>
      <w:r w:rsidR="00E71F14" w:rsidRPr="00E71F14">
        <w:rPr>
          <w:sz w:val="20"/>
          <w:szCs w:val="20"/>
        </w:rPr>
        <w:t xml:space="preserve"> (non l’intera offerta) che si intende sottrarre agli operatori economici collocatisi nei primi cinque posti in graduatoria</w:t>
      </w:r>
      <w:r w:rsidR="00FE53F4">
        <w:rPr>
          <w:sz w:val="20"/>
          <w:szCs w:val="20"/>
        </w:rPr>
        <w:t>.</w:t>
      </w:r>
    </w:p>
    <w:p w14:paraId="1497859E" w14:textId="5BD5CE5D" w:rsidR="00E71F14" w:rsidRPr="006533B7" w:rsidRDefault="00FE53F4" w:rsidP="00FE53F4">
      <w:pPr>
        <w:ind w:left="284"/>
        <w:jc w:val="both"/>
        <w:rPr>
          <w:sz w:val="20"/>
          <w:szCs w:val="20"/>
        </w:rPr>
      </w:pPr>
      <w:r>
        <w:rPr>
          <w:sz w:val="20"/>
          <w:szCs w:val="20"/>
        </w:rPr>
        <w:t xml:space="preserve">Il concorrente allega </w:t>
      </w:r>
      <w:r w:rsidR="00F94E1F">
        <w:rPr>
          <w:sz w:val="20"/>
          <w:szCs w:val="20"/>
        </w:rPr>
        <w:t xml:space="preserve">(nella rispettiva busta tecnica e/o economica) </w:t>
      </w:r>
      <w:r w:rsidRPr="00FE53F4">
        <w:rPr>
          <w:sz w:val="20"/>
          <w:szCs w:val="20"/>
        </w:rPr>
        <w:t>una dichiarazione firmata contenente i dettagli dell’offerta</w:t>
      </w:r>
      <w:r>
        <w:rPr>
          <w:sz w:val="20"/>
          <w:szCs w:val="20"/>
        </w:rPr>
        <w:t xml:space="preserve"> (tecnica e/o economica)</w:t>
      </w:r>
      <w:r w:rsidRPr="00FE53F4">
        <w:rPr>
          <w:sz w:val="20"/>
          <w:szCs w:val="20"/>
        </w:rPr>
        <w:t xml:space="preserve"> coperti da riservatezza, argomentando in modo congruo le ragioni per le quali eventuali parti dell’offerta sono da segretare. Il concorrente a tal fine allega</w:t>
      </w:r>
      <w:r w:rsidR="00F94E1F">
        <w:rPr>
          <w:sz w:val="20"/>
          <w:szCs w:val="20"/>
        </w:rPr>
        <w:t>, nella rispettiva busta tecnica e/o economica,</w:t>
      </w:r>
      <w:r w:rsidRPr="00FE53F4">
        <w:rPr>
          <w:sz w:val="20"/>
          <w:szCs w:val="20"/>
        </w:rPr>
        <w:t xml:space="preserve"> anche una copia firmata della relazione tecnica</w:t>
      </w:r>
      <w:r>
        <w:rPr>
          <w:sz w:val="20"/>
          <w:szCs w:val="20"/>
        </w:rPr>
        <w:t xml:space="preserve"> e/o dell’offerta economica</w:t>
      </w:r>
      <w:r w:rsidRPr="00FE53F4">
        <w:rPr>
          <w:sz w:val="20"/>
          <w:szCs w:val="20"/>
        </w:rPr>
        <w:t xml:space="preserve"> adeguatamente oscurat</w:t>
      </w:r>
      <w:r>
        <w:rPr>
          <w:sz w:val="20"/>
          <w:szCs w:val="20"/>
        </w:rPr>
        <w:t>e</w:t>
      </w:r>
      <w:r w:rsidRPr="00FE53F4">
        <w:rPr>
          <w:sz w:val="20"/>
          <w:szCs w:val="20"/>
        </w:rPr>
        <w:t xml:space="preserve"> nelle parti ritenute costituenti segreti tecnici e commerciali. Resta ferma, la facoltà della stazione appaltante di valutare la fondatezza delle motivazioni addotte e di chiedere al concorrente di dimostrare la tangibile sussistenza di eventuali segreti tecnici e commerciali.</w:t>
      </w:r>
    </w:p>
    <w:p w14:paraId="6752FEA2" w14:textId="3BDDB330" w:rsidR="00C41162" w:rsidRPr="002619C5" w:rsidRDefault="00036D01" w:rsidP="009E46B4">
      <w:pPr>
        <w:ind w:left="284" w:hanging="284"/>
        <w:jc w:val="both"/>
        <w:rPr>
          <w:sz w:val="20"/>
          <w:szCs w:val="20"/>
        </w:rPr>
      </w:pPr>
      <w:r w:rsidRPr="00036D01">
        <w:rPr>
          <w:sz w:val="20"/>
          <w:szCs w:val="20"/>
        </w:rPr>
        <w:t>□</w:t>
      </w:r>
      <w:r w:rsidR="009E46B4" w:rsidRPr="006533B7">
        <w:rPr>
          <w:sz w:val="20"/>
          <w:szCs w:val="20"/>
        </w:rPr>
        <w:tab/>
      </w:r>
      <w:r w:rsidR="00184306" w:rsidRPr="002619C5">
        <w:rPr>
          <w:b/>
          <w:sz w:val="20"/>
          <w:szCs w:val="20"/>
        </w:rPr>
        <w:t>AUTORIZZA</w:t>
      </w:r>
      <w:r w:rsidR="00184306" w:rsidRPr="002619C5">
        <w:rPr>
          <w:sz w:val="20"/>
          <w:szCs w:val="20"/>
        </w:rPr>
        <w:t xml:space="preserve"> 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p>
    <w:p w14:paraId="75FF6F61" w14:textId="3B19BA7F" w:rsidR="00C41162" w:rsidRPr="006533B7" w:rsidRDefault="00036D01" w:rsidP="009E46B4">
      <w:pPr>
        <w:ind w:left="284" w:hanging="284"/>
        <w:jc w:val="both"/>
        <w:rPr>
          <w:sz w:val="20"/>
          <w:szCs w:val="20"/>
        </w:rPr>
      </w:pPr>
      <w:r w:rsidRPr="00036D01">
        <w:rPr>
          <w:sz w:val="20"/>
          <w:szCs w:val="20"/>
        </w:rPr>
        <w:t>□</w:t>
      </w:r>
      <w:r w:rsidR="009E46B4" w:rsidRPr="002619C5">
        <w:rPr>
          <w:sz w:val="20"/>
          <w:szCs w:val="20"/>
        </w:rPr>
        <w:tab/>
      </w:r>
      <w:r w:rsidR="00184306" w:rsidRPr="002619C5">
        <w:rPr>
          <w:b/>
          <w:sz w:val="20"/>
          <w:szCs w:val="20"/>
        </w:rPr>
        <w:t>DICHIARA</w:t>
      </w:r>
      <w:r w:rsidR="00184306" w:rsidRPr="002619C5">
        <w:rPr>
          <w:sz w:val="20"/>
          <w:szCs w:val="20"/>
        </w:rPr>
        <w:t xml:space="preserve"> che il proprio domicilio digitale presente negli indici di cui agli articoli 6-bis e 6-ter del D.lgs. n. 82/05 è il seguente:</w:t>
      </w:r>
      <w:r w:rsidR="009B5141" w:rsidRPr="002619C5">
        <w:rPr>
          <w:sz w:val="20"/>
          <w:szCs w:val="20"/>
        </w:rPr>
        <w:t xml:space="preserve"> </w:t>
      </w:r>
      <w:r w:rsidR="00184306" w:rsidRPr="002619C5">
        <w:rPr>
          <w:sz w:val="20"/>
          <w:szCs w:val="20"/>
        </w:rPr>
        <w:t>…………………………………</w:t>
      </w:r>
      <w:r w:rsidR="00A10E78" w:rsidRPr="002619C5">
        <w:rPr>
          <w:sz w:val="20"/>
          <w:szCs w:val="20"/>
        </w:rPr>
        <w:t>......................................</w:t>
      </w:r>
      <w:r w:rsidR="00184306" w:rsidRPr="002619C5">
        <w:rPr>
          <w:sz w:val="20"/>
          <w:szCs w:val="20"/>
        </w:rPr>
        <w:t>.</w:t>
      </w:r>
      <w:r w:rsidR="00A10E78">
        <w:rPr>
          <w:sz w:val="20"/>
          <w:szCs w:val="20"/>
        </w:rPr>
        <w:t xml:space="preserve">                                    </w:t>
      </w:r>
    </w:p>
    <w:p w14:paraId="6360D6F8" w14:textId="4B2FEE95" w:rsidR="00C41162" w:rsidRPr="006533B7" w:rsidRDefault="00184306" w:rsidP="009E46B4">
      <w:pPr>
        <w:jc w:val="both"/>
        <w:rPr>
          <w:sz w:val="20"/>
          <w:szCs w:val="20"/>
        </w:rPr>
      </w:pPr>
      <w:r w:rsidRPr="006533B7">
        <w:rPr>
          <w:sz w:val="20"/>
          <w:szCs w:val="20"/>
        </w:rPr>
        <w:t>[</w:t>
      </w:r>
      <w:proofErr w:type="gramStart"/>
      <w:r w:rsidRPr="00A10E78">
        <w:rPr>
          <w:i/>
          <w:iCs/>
          <w:sz w:val="20"/>
          <w:szCs w:val="20"/>
        </w:rPr>
        <w:t>per</w:t>
      </w:r>
      <w:proofErr w:type="gramEnd"/>
      <w:r w:rsidRPr="00A10E78">
        <w:rPr>
          <w:i/>
          <w:iCs/>
          <w:sz w:val="20"/>
          <w:szCs w:val="20"/>
        </w:rPr>
        <w:t xml:space="preserve"> gli operatori economici transfrontalieri</w:t>
      </w:r>
      <w:r w:rsidRPr="006533B7">
        <w:rPr>
          <w:sz w:val="20"/>
          <w:szCs w:val="20"/>
        </w:rPr>
        <w:t xml:space="preserve">] </w:t>
      </w:r>
      <w:r w:rsidRPr="006533B7">
        <w:rPr>
          <w:b/>
          <w:sz w:val="20"/>
          <w:szCs w:val="20"/>
        </w:rPr>
        <w:t xml:space="preserve">INDICA </w:t>
      </w:r>
      <w:r w:rsidRPr="006533B7">
        <w:rPr>
          <w:sz w:val="20"/>
          <w:szCs w:val="20"/>
        </w:rPr>
        <w:t>il seguente domicilio fiscale ………………… e l’indirizzo di servizio elettronico</w:t>
      </w:r>
      <w:r w:rsidR="009B5141" w:rsidRPr="006533B7">
        <w:rPr>
          <w:sz w:val="20"/>
          <w:szCs w:val="20"/>
        </w:rPr>
        <w:t xml:space="preserve"> </w:t>
      </w:r>
      <w:r w:rsidRPr="006533B7">
        <w:rPr>
          <w:sz w:val="20"/>
          <w:szCs w:val="20"/>
        </w:rPr>
        <w:t xml:space="preserve">………………… di recapito certificato qualificato ai sensi del Regolamento </w:t>
      </w:r>
      <w:proofErr w:type="spellStart"/>
      <w:r w:rsidRPr="006533B7">
        <w:rPr>
          <w:sz w:val="20"/>
          <w:szCs w:val="20"/>
        </w:rPr>
        <w:t>eIDAS</w:t>
      </w:r>
      <w:proofErr w:type="spellEnd"/>
      <w:r w:rsidRPr="006533B7">
        <w:rPr>
          <w:sz w:val="20"/>
          <w:szCs w:val="20"/>
        </w:rPr>
        <w:t xml:space="preserve"> ……………………….. </w:t>
      </w:r>
      <w:proofErr w:type="gramStart"/>
      <w:r w:rsidRPr="006533B7">
        <w:rPr>
          <w:sz w:val="20"/>
          <w:szCs w:val="20"/>
        </w:rPr>
        <w:t>e</w:t>
      </w:r>
      <w:proofErr w:type="gramEnd"/>
      <w:r w:rsidRPr="006533B7">
        <w:rPr>
          <w:sz w:val="20"/>
          <w:szCs w:val="20"/>
        </w:rPr>
        <w:t xml:space="preserve">, per le </w:t>
      </w:r>
      <w:r w:rsidRPr="006533B7">
        <w:rPr>
          <w:sz w:val="20"/>
          <w:szCs w:val="20"/>
        </w:rPr>
        <w:lastRenderedPageBreak/>
        <w:t xml:space="preserve">comunicazioni che avvengono a Sistema così come precisato al par. 2.3 del Disciplinare, elegge domicilio nell’apposita area del Sistema ad esso riservata. </w:t>
      </w:r>
    </w:p>
    <w:p w14:paraId="1523D651" w14:textId="6C1F3FA0" w:rsidR="00C41162" w:rsidRPr="006533B7" w:rsidRDefault="00184306" w:rsidP="009E46B4">
      <w:pPr>
        <w:jc w:val="both"/>
        <w:rPr>
          <w:sz w:val="20"/>
          <w:szCs w:val="20"/>
        </w:rPr>
      </w:pPr>
      <w:r w:rsidRPr="006533B7">
        <w:rPr>
          <w:i/>
          <w:sz w:val="20"/>
          <w:szCs w:val="20"/>
        </w:rPr>
        <w:t>(</w:t>
      </w:r>
      <w:proofErr w:type="gramStart"/>
      <w:r w:rsidRPr="006533B7">
        <w:rPr>
          <w:i/>
          <w:sz w:val="20"/>
          <w:szCs w:val="20"/>
        </w:rPr>
        <w:t>in</w:t>
      </w:r>
      <w:proofErr w:type="gramEnd"/>
      <w:r w:rsidRPr="006533B7">
        <w:rPr>
          <w:i/>
          <w:sz w:val="20"/>
          <w:szCs w:val="20"/>
        </w:rPr>
        <w:t xml:space="preserve"> alternativa, nel caso in cui l’operatore economico non sia presente nei predetti indici):</w:t>
      </w:r>
      <w:r w:rsidRPr="006533B7">
        <w:rPr>
          <w:sz w:val="20"/>
          <w:szCs w:val="20"/>
        </w:rPr>
        <w:t xml:space="preserve"> </w:t>
      </w:r>
      <w:r w:rsidRPr="006533B7">
        <w:rPr>
          <w:b/>
          <w:sz w:val="20"/>
          <w:szCs w:val="20"/>
        </w:rPr>
        <w:t>DICHIARA</w:t>
      </w:r>
      <w:r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Pr="006533B7">
        <w:rPr>
          <w:sz w:val="20"/>
          <w:szCs w:val="20"/>
        </w:rPr>
        <w:t xml:space="preserve"> </w:t>
      </w:r>
      <w:r w:rsidRPr="00A10E78">
        <w:rPr>
          <w:sz w:val="20"/>
          <w:szCs w:val="20"/>
        </w:rPr>
        <w:t>2.3</w:t>
      </w:r>
      <w:r w:rsidRPr="006533B7">
        <w:rPr>
          <w:i/>
          <w:iCs/>
          <w:sz w:val="20"/>
          <w:szCs w:val="20"/>
        </w:rPr>
        <w:t xml:space="preserve"> </w:t>
      </w:r>
      <w:r w:rsidRPr="006533B7">
        <w:rPr>
          <w:sz w:val="20"/>
          <w:szCs w:val="20"/>
        </w:rPr>
        <w:t>del Disciplinare, elegge domicilio digitale per tutte le comunicazioni inerenti la presente procedura nell’apposita area del Sistema ad esso riservata.</w:t>
      </w:r>
    </w:p>
    <w:p w14:paraId="1AE19C52" w14:textId="77777777" w:rsidR="00C41162" w:rsidRPr="006533B7" w:rsidRDefault="00184306" w:rsidP="009E46B4">
      <w:pPr>
        <w:spacing w:before="60" w:after="60"/>
        <w:ind w:left="284" w:hanging="284"/>
        <w:rPr>
          <w:sz w:val="20"/>
          <w:szCs w:val="20"/>
        </w:rPr>
      </w:pPr>
      <w:r w:rsidRPr="006533B7">
        <w:rPr>
          <w:sz w:val="20"/>
          <w:szCs w:val="20"/>
        </w:rPr>
        <w:t xml:space="preserve">La documentazione presentata in copia viene prodotta ai sensi del decreto legislativo n. 82/05. </w:t>
      </w:r>
    </w:p>
    <w:p w14:paraId="02CD2B56" w14:textId="77777777" w:rsidR="00A10E78" w:rsidRDefault="00A10E78" w:rsidP="00A10E78">
      <w:pPr>
        <w:pStyle w:val="sche4"/>
        <w:tabs>
          <w:tab w:val="left" w:leader="dot" w:pos="8824"/>
          <w:tab w:val="left" w:pos="9214"/>
        </w:tabs>
        <w:rPr>
          <w:sz w:val="22"/>
          <w:szCs w:val="22"/>
          <w:lang w:val="it-IT"/>
        </w:rPr>
      </w:pPr>
    </w:p>
    <w:p w14:paraId="136467AD" w14:textId="4AF70D7C" w:rsidR="00A10E78" w:rsidRPr="00896885" w:rsidRDefault="00A10E78" w:rsidP="00A10E78">
      <w:pPr>
        <w:pStyle w:val="sche4"/>
        <w:tabs>
          <w:tab w:val="left" w:leader="dot" w:pos="8824"/>
          <w:tab w:val="left" w:pos="9214"/>
        </w:tabs>
        <w:rPr>
          <w:rFonts w:asciiTheme="minorHAnsi" w:hAnsiTheme="minorHAnsi" w:cstheme="minorHAnsi"/>
          <w:sz w:val="18"/>
          <w:szCs w:val="18"/>
          <w:lang w:val="it-IT"/>
        </w:rPr>
      </w:pPr>
      <w:r w:rsidRPr="00896885">
        <w:rPr>
          <w:rFonts w:asciiTheme="minorHAnsi" w:hAnsiTheme="minorHAnsi" w:cstheme="minorHAnsi"/>
          <w:sz w:val="18"/>
          <w:szCs w:val="18"/>
          <w:lang w:val="it-IT"/>
        </w:rPr>
        <w:t>Luogo e data ……………………</w:t>
      </w:r>
      <w:proofErr w:type="gramStart"/>
      <w:r w:rsidRPr="00896885">
        <w:rPr>
          <w:rFonts w:asciiTheme="minorHAnsi" w:hAnsiTheme="minorHAnsi" w:cstheme="minorHAnsi"/>
          <w:sz w:val="18"/>
          <w:szCs w:val="18"/>
          <w:lang w:val="it-IT"/>
        </w:rPr>
        <w:t>…….</w:t>
      </w:r>
      <w:proofErr w:type="gramEnd"/>
      <w:r w:rsidRPr="00896885">
        <w:rPr>
          <w:rFonts w:asciiTheme="minorHAnsi" w:hAnsiTheme="minorHAnsi" w:cstheme="minorHAnsi"/>
          <w:sz w:val="18"/>
          <w:szCs w:val="18"/>
          <w:lang w:val="it-IT"/>
        </w:rPr>
        <w:t>.</w:t>
      </w:r>
    </w:p>
    <w:p w14:paraId="0DEA1F68" w14:textId="164E6645" w:rsidR="00A10E78" w:rsidRPr="00896885" w:rsidRDefault="00A10E78" w:rsidP="00CE3307">
      <w:pPr>
        <w:pStyle w:val="sche4"/>
        <w:ind w:right="-568"/>
        <w:rPr>
          <w:rFonts w:asciiTheme="minorHAnsi" w:hAnsiTheme="minorHAnsi" w:cstheme="minorHAnsi"/>
          <w:i/>
          <w:sz w:val="18"/>
          <w:szCs w:val="18"/>
          <w:lang w:val="it-IT"/>
        </w:rPr>
      </w:pPr>
      <w:r w:rsidRPr="00896885">
        <w:rPr>
          <w:rFonts w:asciiTheme="minorHAnsi" w:hAnsiTheme="minorHAnsi" w:cstheme="minorHAnsi"/>
          <w:i/>
          <w:sz w:val="18"/>
          <w:szCs w:val="18"/>
          <w:lang w:val="it-IT"/>
        </w:rPr>
        <w:t xml:space="preserve">    </w:t>
      </w:r>
      <w:r w:rsidRPr="00896885">
        <w:rPr>
          <w:rFonts w:asciiTheme="minorHAnsi" w:hAnsiTheme="minorHAnsi" w:cstheme="minorHAnsi"/>
          <w:i/>
          <w:sz w:val="18"/>
          <w:szCs w:val="18"/>
          <w:lang w:val="it-IT"/>
        </w:rPr>
        <w:tab/>
      </w:r>
      <w:r w:rsidRPr="00896885">
        <w:rPr>
          <w:rFonts w:asciiTheme="minorHAnsi" w:hAnsiTheme="minorHAnsi" w:cstheme="minorHAnsi"/>
          <w:i/>
          <w:sz w:val="18"/>
          <w:szCs w:val="18"/>
          <w:lang w:val="it-IT"/>
        </w:rPr>
        <w:tab/>
      </w:r>
      <w:r w:rsidRPr="00896885">
        <w:rPr>
          <w:rFonts w:asciiTheme="minorHAnsi" w:hAnsiTheme="minorHAnsi" w:cstheme="minorHAnsi"/>
          <w:i/>
          <w:sz w:val="18"/>
          <w:szCs w:val="18"/>
          <w:lang w:val="it-IT"/>
        </w:rPr>
        <w:tab/>
      </w:r>
      <w:r w:rsidRPr="00896885">
        <w:rPr>
          <w:rFonts w:asciiTheme="minorHAnsi" w:hAnsiTheme="minorHAnsi" w:cstheme="minorHAnsi"/>
          <w:i/>
          <w:sz w:val="18"/>
          <w:szCs w:val="18"/>
          <w:lang w:val="it-IT"/>
        </w:rPr>
        <w:tab/>
      </w:r>
      <w:r w:rsidRPr="00896885">
        <w:rPr>
          <w:rFonts w:asciiTheme="minorHAnsi" w:hAnsiTheme="minorHAnsi" w:cstheme="minorHAnsi"/>
          <w:i/>
          <w:sz w:val="18"/>
          <w:szCs w:val="18"/>
          <w:lang w:val="it-IT"/>
        </w:rPr>
        <w:tab/>
      </w:r>
      <w:r w:rsidRPr="00896885">
        <w:rPr>
          <w:rFonts w:asciiTheme="minorHAnsi" w:hAnsiTheme="minorHAnsi" w:cstheme="minorHAnsi"/>
          <w:i/>
          <w:sz w:val="18"/>
          <w:szCs w:val="18"/>
          <w:lang w:val="it-IT"/>
        </w:rPr>
        <w:tab/>
      </w:r>
    </w:p>
    <w:p w14:paraId="7D2FB51A" w14:textId="6989C523" w:rsidR="00CE3307" w:rsidRPr="00896885" w:rsidRDefault="00A10E78" w:rsidP="00A10E78">
      <w:pPr>
        <w:pStyle w:val="sche4"/>
        <w:ind w:left="-567" w:right="-568"/>
        <w:jc w:val="center"/>
        <w:rPr>
          <w:rFonts w:asciiTheme="minorHAnsi" w:hAnsiTheme="minorHAnsi" w:cstheme="minorHAnsi"/>
          <w:i/>
          <w:sz w:val="18"/>
          <w:szCs w:val="18"/>
          <w:lang w:val="it-IT"/>
        </w:rPr>
      </w:pPr>
      <w:r w:rsidRPr="00896885">
        <w:rPr>
          <w:rFonts w:asciiTheme="minorHAnsi" w:hAnsiTheme="minorHAnsi" w:cstheme="minorHAnsi"/>
          <w:i/>
          <w:sz w:val="18"/>
          <w:szCs w:val="18"/>
          <w:lang w:val="it-IT"/>
        </w:rPr>
        <w:tab/>
      </w:r>
      <w:r w:rsidRPr="00896885">
        <w:rPr>
          <w:rFonts w:asciiTheme="minorHAnsi" w:hAnsiTheme="minorHAnsi" w:cstheme="minorHAnsi"/>
          <w:i/>
          <w:sz w:val="18"/>
          <w:szCs w:val="18"/>
          <w:lang w:val="it-IT"/>
        </w:rPr>
        <w:tab/>
      </w:r>
      <w:r w:rsidRPr="00896885">
        <w:rPr>
          <w:rFonts w:asciiTheme="minorHAnsi" w:hAnsiTheme="minorHAnsi" w:cstheme="minorHAnsi"/>
          <w:i/>
          <w:sz w:val="18"/>
          <w:szCs w:val="18"/>
          <w:lang w:val="it-IT"/>
        </w:rPr>
        <w:tab/>
      </w:r>
      <w:r w:rsidR="00CE3307">
        <w:rPr>
          <w:rFonts w:asciiTheme="minorHAnsi" w:hAnsiTheme="minorHAnsi" w:cstheme="minorHAnsi"/>
          <w:i/>
          <w:sz w:val="18"/>
          <w:szCs w:val="18"/>
          <w:lang w:val="it-IT"/>
        </w:rPr>
        <w:tab/>
      </w:r>
      <w:r w:rsidR="00CE3307">
        <w:rPr>
          <w:rFonts w:asciiTheme="minorHAnsi" w:hAnsiTheme="minorHAnsi" w:cstheme="minorHAnsi"/>
          <w:i/>
          <w:sz w:val="18"/>
          <w:szCs w:val="18"/>
          <w:lang w:val="it-IT"/>
        </w:rPr>
        <w:tab/>
      </w:r>
      <w:r w:rsidR="00CE3307">
        <w:rPr>
          <w:rFonts w:asciiTheme="minorHAnsi" w:hAnsiTheme="minorHAnsi" w:cstheme="minorHAnsi"/>
          <w:i/>
          <w:sz w:val="18"/>
          <w:szCs w:val="18"/>
          <w:lang w:val="it-IT"/>
        </w:rPr>
        <w:tab/>
      </w:r>
      <w:r w:rsidRPr="00896885">
        <w:rPr>
          <w:rFonts w:asciiTheme="minorHAnsi" w:hAnsiTheme="minorHAnsi" w:cstheme="minorHAnsi"/>
          <w:i/>
          <w:sz w:val="18"/>
          <w:szCs w:val="18"/>
          <w:lang w:val="it-IT"/>
        </w:rPr>
        <w:tab/>
      </w:r>
      <w:r w:rsidRPr="00896885">
        <w:rPr>
          <w:rFonts w:asciiTheme="minorHAnsi" w:hAnsiTheme="minorHAnsi" w:cstheme="minorHAnsi"/>
          <w:i/>
          <w:sz w:val="18"/>
          <w:szCs w:val="18"/>
          <w:lang w:val="it-IT"/>
        </w:rPr>
        <w:tab/>
        <w:t>FIRMATO DIGITALMENTE</w:t>
      </w:r>
    </w:p>
    <w:p w14:paraId="109792BE" w14:textId="7F548BF2" w:rsidR="00A10E78" w:rsidRDefault="00A10E78" w:rsidP="00A10E78">
      <w:pPr>
        <w:pStyle w:val="sche4"/>
        <w:ind w:left="-567" w:right="-568"/>
        <w:jc w:val="left"/>
        <w:rPr>
          <w:rFonts w:asciiTheme="minorHAnsi" w:hAnsiTheme="minorHAnsi" w:cstheme="minorHAnsi"/>
          <w:i/>
          <w:sz w:val="18"/>
          <w:szCs w:val="18"/>
          <w:lang w:val="it-IT"/>
        </w:rPr>
      </w:pPr>
      <w:r w:rsidRPr="00896885">
        <w:rPr>
          <w:rFonts w:asciiTheme="minorHAnsi" w:hAnsiTheme="minorHAnsi" w:cstheme="minorHAnsi"/>
          <w:i/>
          <w:sz w:val="18"/>
          <w:szCs w:val="18"/>
          <w:lang w:val="it-IT"/>
        </w:rPr>
        <w:t xml:space="preserve">                                                                          </w:t>
      </w:r>
      <w:r w:rsidRPr="00896885">
        <w:rPr>
          <w:rFonts w:asciiTheme="minorHAnsi" w:hAnsiTheme="minorHAnsi" w:cstheme="minorHAnsi"/>
          <w:i/>
          <w:sz w:val="18"/>
          <w:szCs w:val="18"/>
          <w:lang w:val="it-IT"/>
        </w:rPr>
        <w:tab/>
      </w:r>
      <w:r w:rsidRPr="00896885">
        <w:rPr>
          <w:rFonts w:asciiTheme="minorHAnsi" w:hAnsiTheme="minorHAnsi" w:cstheme="minorHAnsi"/>
          <w:i/>
          <w:sz w:val="18"/>
          <w:szCs w:val="18"/>
          <w:lang w:val="it-IT"/>
        </w:rPr>
        <w:tab/>
      </w:r>
      <w:r w:rsidR="00CE3307">
        <w:rPr>
          <w:rFonts w:asciiTheme="minorHAnsi" w:hAnsiTheme="minorHAnsi" w:cstheme="minorHAnsi"/>
          <w:i/>
          <w:sz w:val="18"/>
          <w:szCs w:val="18"/>
          <w:lang w:val="it-IT"/>
        </w:rPr>
        <w:tab/>
      </w:r>
      <w:r w:rsidR="00CE3307">
        <w:rPr>
          <w:rFonts w:asciiTheme="minorHAnsi" w:hAnsiTheme="minorHAnsi" w:cstheme="minorHAnsi"/>
          <w:i/>
          <w:sz w:val="18"/>
          <w:szCs w:val="18"/>
          <w:lang w:val="it-IT"/>
        </w:rPr>
        <w:tab/>
      </w:r>
      <w:r w:rsidR="00CE3307">
        <w:rPr>
          <w:rFonts w:asciiTheme="minorHAnsi" w:hAnsiTheme="minorHAnsi" w:cstheme="minorHAnsi"/>
          <w:i/>
          <w:sz w:val="18"/>
          <w:szCs w:val="18"/>
          <w:lang w:val="it-IT"/>
        </w:rPr>
        <w:tab/>
      </w:r>
      <w:r w:rsidRPr="00896885">
        <w:rPr>
          <w:rFonts w:asciiTheme="minorHAnsi" w:hAnsiTheme="minorHAnsi" w:cstheme="minorHAnsi"/>
          <w:i/>
          <w:sz w:val="18"/>
          <w:szCs w:val="18"/>
          <w:lang w:val="it-IT"/>
        </w:rPr>
        <w:t>_________________________________________</w:t>
      </w:r>
    </w:p>
    <w:p w14:paraId="5C234650" w14:textId="77777777" w:rsidR="00CE3307" w:rsidRDefault="00CE3307" w:rsidP="00A10E78">
      <w:pPr>
        <w:pStyle w:val="sche4"/>
        <w:ind w:left="-567" w:right="-568"/>
        <w:jc w:val="left"/>
        <w:rPr>
          <w:rFonts w:asciiTheme="minorHAnsi" w:hAnsiTheme="minorHAnsi" w:cstheme="minorHAnsi"/>
          <w:i/>
          <w:sz w:val="18"/>
          <w:szCs w:val="18"/>
          <w:lang w:val="it-IT"/>
        </w:rPr>
      </w:pPr>
    </w:p>
    <w:p w14:paraId="6D6055F6" w14:textId="77777777" w:rsidR="00CE3307" w:rsidRPr="00896885" w:rsidRDefault="00CE3307" w:rsidP="00A10E78">
      <w:pPr>
        <w:pStyle w:val="sche4"/>
        <w:ind w:left="-567" w:right="-568"/>
        <w:jc w:val="left"/>
        <w:rPr>
          <w:rFonts w:asciiTheme="minorHAnsi" w:hAnsiTheme="minorHAnsi" w:cstheme="minorHAnsi"/>
          <w:i/>
          <w:sz w:val="18"/>
          <w:szCs w:val="18"/>
          <w:lang w:val="it-I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A10E78" w:rsidRPr="00896885" w14:paraId="0272513A" w14:textId="77777777" w:rsidTr="00CE3307">
        <w:trPr>
          <w:trHeight w:val="983"/>
        </w:trPr>
        <w:tc>
          <w:tcPr>
            <w:tcW w:w="9889" w:type="dxa"/>
            <w:tcBorders>
              <w:top w:val="single" w:sz="4" w:space="0" w:color="auto"/>
              <w:left w:val="single" w:sz="4" w:space="0" w:color="auto"/>
              <w:bottom w:val="single" w:sz="4" w:space="0" w:color="auto"/>
              <w:right w:val="single" w:sz="4" w:space="0" w:color="auto"/>
            </w:tcBorders>
            <w:shd w:val="clear" w:color="auto" w:fill="BDD6EE"/>
          </w:tcPr>
          <w:p w14:paraId="73376959" w14:textId="4FD83C2C" w:rsidR="00A10E78" w:rsidRPr="00896885" w:rsidRDefault="00A10E78" w:rsidP="004271B6">
            <w:pPr>
              <w:tabs>
                <w:tab w:val="left" w:pos="-567"/>
                <w:tab w:val="left" w:pos="9781"/>
              </w:tabs>
              <w:adjustRightInd w:val="0"/>
              <w:jc w:val="both"/>
              <w:rPr>
                <w:rFonts w:cstheme="minorHAnsi"/>
                <w:b/>
                <w:sz w:val="18"/>
                <w:szCs w:val="18"/>
                <w:u w:val="single"/>
              </w:rPr>
            </w:pPr>
            <w:r w:rsidRPr="00896885">
              <w:rPr>
                <w:rFonts w:cstheme="minorHAnsi"/>
                <w:i/>
                <w:sz w:val="18"/>
                <w:szCs w:val="18"/>
              </w:rPr>
              <w:t xml:space="preserve">                                                                                                   </w:t>
            </w:r>
            <w:r w:rsidRPr="00896885">
              <w:rPr>
                <w:rFonts w:cstheme="minorHAnsi"/>
                <w:b/>
                <w:sz w:val="18"/>
                <w:szCs w:val="18"/>
                <w:u w:val="single"/>
              </w:rPr>
              <w:t>MODALITA’ DI SOTTOSCRIZIONE</w:t>
            </w:r>
          </w:p>
          <w:p w14:paraId="40907F59" w14:textId="0CE10DBC" w:rsidR="00A10E78" w:rsidRPr="00896885" w:rsidRDefault="00A10E78" w:rsidP="00A10E78">
            <w:pPr>
              <w:tabs>
                <w:tab w:val="left" w:pos="-567"/>
                <w:tab w:val="left" w:pos="9781"/>
              </w:tabs>
              <w:adjustRightInd w:val="0"/>
              <w:jc w:val="both"/>
              <w:rPr>
                <w:rFonts w:cstheme="minorHAnsi"/>
                <w:b/>
                <w:sz w:val="18"/>
                <w:szCs w:val="18"/>
                <w:u w:val="single"/>
              </w:rPr>
            </w:pPr>
            <w:r w:rsidRPr="00896885">
              <w:rPr>
                <w:rFonts w:cstheme="minorHAnsi"/>
                <w:b/>
                <w:color w:val="2E74B5"/>
                <w:sz w:val="18"/>
                <w:szCs w:val="18"/>
              </w:rPr>
              <w:t xml:space="preserve">N.B.: </w:t>
            </w:r>
            <w:r w:rsidRPr="00896885">
              <w:rPr>
                <w:rFonts w:cstheme="minorHAnsi"/>
                <w:b/>
                <w:sz w:val="18"/>
                <w:szCs w:val="18"/>
              </w:rPr>
              <w:t>Qualora la documentazione venga sottoscritta dal “procuratore/i” dell’Impresa, dovrà essere allegata copia conforme della relativa procura notarile</w:t>
            </w:r>
            <w:r w:rsidRPr="00896885">
              <w:rPr>
                <w:rFonts w:cstheme="minorHAnsi"/>
                <w:sz w:val="18"/>
                <w:szCs w:val="18"/>
              </w:rPr>
              <w:t>.</w:t>
            </w:r>
          </w:p>
        </w:tc>
      </w:tr>
    </w:tbl>
    <w:p w14:paraId="76A2D404" w14:textId="77777777" w:rsidR="00A10E78" w:rsidRPr="007C0573" w:rsidRDefault="00A10E78" w:rsidP="00B15CF3">
      <w:pPr>
        <w:pStyle w:val="sche3"/>
        <w:tabs>
          <w:tab w:val="left" w:pos="0"/>
        </w:tabs>
        <w:rPr>
          <w:sz w:val="22"/>
          <w:szCs w:val="22"/>
          <w:lang w:val="it-IT"/>
        </w:rPr>
      </w:pPr>
    </w:p>
    <w:sectPr w:rsidR="00A10E78" w:rsidRPr="007C0573">
      <w:footerReference w:type="default" r:id="rId8"/>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C47104" w14:textId="77777777" w:rsidR="00811FDA" w:rsidRDefault="00811FDA">
      <w:pPr>
        <w:spacing w:after="0" w:line="240" w:lineRule="auto"/>
      </w:pPr>
      <w:r>
        <w:separator/>
      </w:r>
    </w:p>
  </w:endnote>
  <w:endnote w:type="continuationSeparator" w:id="0">
    <w:p w14:paraId="0AAFCA32" w14:textId="77777777" w:rsidR="00811FDA" w:rsidRDefault="00811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4986661"/>
      <w:docPartObj>
        <w:docPartGallery w:val="Page Numbers (Bottom of Page)"/>
        <w:docPartUnique/>
      </w:docPartObj>
    </w:sdtPr>
    <w:sdtEndPr/>
    <w:sdtContent>
      <w:p w14:paraId="4ED0B3F2" w14:textId="48E9E68B" w:rsidR="00753B6F" w:rsidRDefault="00753B6F">
        <w:pPr>
          <w:pStyle w:val="Pidipagina"/>
          <w:jc w:val="right"/>
        </w:pPr>
        <w:r>
          <w:fldChar w:fldCharType="begin"/>
        </w:r>
        <w:r>
          <w:instrText>PAGE   \* MERGEFORMAT</w:instrText>
        </w:r>
        <w:r>
          <w:fldChar w:fldCharType="separate"/>
        </w:r>
        <w:r w:rsidR="00232764">
          <w:rPr>
            <w:noProof/>
          </w:rPr>
          <w:t>13</w:t>
        </w:r>
        <w:r>
          <w:fldChar w:fldCharType="end"/>
        </w:r>
      </w:p>
    </w:sdtContent>
  </w:sdt>
  <w:p w14:paraId="7DFD81F3" w14:textId="77777777" w:rsidR="00753B6F" w:rsidRDefault="00753B6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3057B4" w14:textId="77777777" w:rsidR="00811FDA" w:rsidRDefault="00811FDA">
      <w:pPr>
        <w:rPr>
          <w:sz w:val="12"/>
        </w:rPr>
      </w:pPr>
      <w:r>
        <w:separator/>
      </w:r>
    </w:p>
  </w:footnote>
  <w:footnote w:type="continuationSeparator" w:id="0">
    <w:p w14:paraId="5284A550" w14:textId="77777777" w:rsidR="00811FDA" w:rsidRDefault="00811FDA">
      <w:pPr>
        <w:rPr>
          <w:sz w:val="12"/>
        </w:rPr>
      </w:pPr>
      <w:r>
        <w:continuationSeparator/>
      </w:r>
    </w:p>
  </w:footnote>
  <w:footnote w:id="1">
    <w:p w14:paraId="782B78F9" w14:textId="4F018820" w:rsidR="00753B6F" w:rsidRDefault="00753B6F" w:rsidP="00432C93">
      <w:pPr>
        <w:pStyle w:val="Testonotaapidipagina"/>
        <w:jc w:val="both"/>
      </w:pPr>
      <w:r>
        <w:rPr>
          <w:rStyle w:val="Rimandonotaapidipagina"/>
        </w:rPr>
        <w:footnoteRef/>
      </w:r>
      <w:r>
        <w:t xml:space="preserve"> </w:t>
      </w:r>
      <w:r w:rsidRPr="00432C93">
        <w:rPr>
          <w:sz w:val="16"/>
          <w:szCs w:val="16"/>
        </w:rPr>
        <w:t xml:space="preserve">L’imposta di bollo è assolta secondo le indicazioni fornite dall’Agenzia delle Entrate </w:t>
      </w:r>
      <w:r>
        <w:rPr>
          <w:sz w:val="16"/>
          <w:szCs w:val="16"/>
        </w:rPr>
        <w:t>nel</w:t>
      </w:r>
      <w:r w:rsidRPr="00432C93">
        <w:rPr>
          <w:sz w:val="16"/>
          <w:szCs w:val="16"/>
        </w:rPr>
        <w:t>la Circolare n. 22/E con riferimento alle note e agli altri documenti richiamati dall’articolo 13, punto 1, della Tariffa, Parte I, allegata al DPR 26 ottobre 1972, n. 642, nonché agli altri atti e documenti, diversi da quelli sopra citati, che precedono il momento della stipula del contratto.</w:t>
      </w:r>
      <w:r>
        <w:rPr>
          <w:sz w:val="16"/>
          <w:szCs w:val="16"/>
          <w:highlight w:val="yellow"/>
        </w:rPr>
        <w:t xml:space="preserve"> </w:t>
      </w:r>
    </w:p>
  </w:footnote>
  <w:footnote w:id="2">
    <w:p w14:paraId="19C2CA13" w14:textId="77777777" w:rsidR="00753B6F" w:rsidRDefault="00753B6F" w:rsidP="00942E88">
      <w:pPr>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753B6F" w:rsidRDefault="00753B6F">
      <w:pPr>
        <w:pStyle w:val="Testonotaapidipagina"/>
        <w:rPr>
          <w:sz w:val="16"/>
          <w:szCs w:val="16"/>
        </w:rPr>
      </w:pPr>
      <w:r>
        <w:rPr>
          <w:sz w:val="16"/>
          <w:szCs w:val="16"/>
        </w:rPr>
        <w:t xml:space="preserve">• dell'Operatore singolo, </w:t>
      </w:r>
    </w:p>
    <w:p w14:paraId="007BAFCF" w14:textId="77777777" w:rsidR="00753B6F" w:rsidRDefault="00753B6F">
      <w:pPr>
        <w:pStyle w:val="Testonotaapidipagina"/>
        <w:rPr>
          <w:sz w:val="16"/>
          <w:szCs w:val="16"/>
        </w:rPr>
      </w:pPr>
      <w:r>
        <w:rPr>
          <w:sz w:val="16"/>
          <w:szCs w:val="16"/>
        </w:rPr>
        <w:t>• dei consorzi di cui all’articolo 65, comma 2, lettere b) e c) del Codice.</w:t>
      </w:r>
    </w:p>
    <w:p w14:paraId="2414380C" w14:textId="77777777" w:rsidR="00753B6F" w:rsidRDefault="00753B6F">
      <w:pPr>
        <w:pStyle w:val="Testonotaapidipagina"/>
        <w:rPr>
          <w:sz w:val="16"/>
          <w:szCs w:val="16"/>
        </w:rPr>
      </w:pPr>
      <w:r>
        <w:rPr>
          <w:sz w:val="16"/>
          <w:szCs w:val="16"/>
        </w:rPr>
        <w:t xml:space="preserve">• dei consorzi stabili di cui all’articolo 65, comma 2, </w:t>
      </w:r>
      <w:proofErr w:type="spellStart"/>
      <w:r>
        <w:rPr>
          <w:sz w:val="16"/>
          <w:szCs w:val="16"/>
        </w:rPr>
        <w:t>lett</w:t>
      </w:r>
      <w:proofErr w:type="spellEnd"/>
      <w:r>
        <w:rPr>
          <w:sz w:val="16"/>
          <w:szCs w:val="16"/>
        </w:rPr>
        <w:t xml:space="preserve">. d) del Codice, </w:t>
      </w:r>
    </w:p>
    <w:p w14:paraId="36B6DF68" w14:textId="77777777" w:rsidR="00753B6F" w:rsidRDefault="00753B6F">
      <w:pPr>
        <w:pStyle w:val="Testonotaapidipagina"/>
        <w:rPr>
          <w:sz w:val="16"/>
          <w:szCs w:val="16"/>
        </w:rPr>
      </w:pPr>
      <w:r>
        <w:rPr>
          <w:sz w:val="16"/>
          <w:szCs w:val="16"/>
        </w:rPr>
        <w:t xml:space="preserve">• della Mandataria /Capofila nel caso di RTI o Consorzi Ordinari costituiti </w:t>
      </w:r>
    </w:p>
    <w:p w14:paraId="20A55CDB" w14:textId="77777777" w:rsidR="00753B6F" w:rsidRDefault="00753B6F">
      <w:pPr>
        <w:pStyle w:val="Testonotaapidipagina"/>
        <w:rPr>
          <w:sz w:val="16"/>
          <w:szCs w:val="16"/>
        </w:rPr>
      </w:pPr>
      <w:r>
        <w:rPr>
          <w:sz w:val="16"/>
          <w:szCs w:val="16"/>
        </w:rPr>
        <w:t xml:space="preserve">• di tutte le imprese raggruppate in un RTI nel caso di RTI ancora da costituire </w:t>
      </w:r>
    </w:p>
    <w:p w14:paraId="02E8050B" w14:textId="7598AD4E" w:rsidR="00753B6F" w:rsidRDefault="00753B6F">
      <w:pPr>
        <w:pStyle w:val="Testonotaapidipagina"/>
        <w:rPr>
          <w:sz w:val="16"/>
          <w:szCs w:val="16"/>
        </w:rPr>
      </w:pPr>
      <w:r>
        <w:rPr>
          <w:sz w:val="16"/>
          <w:szCs w:val="16"/>
        </w:rPr>
        <w:t>• di tutte le imprese consorziate che partecipano alla gara nel caso di un Consorzio Ordinario ancora da costituire</w:t>
      </w:r>
    </w:p>
    <w:p w14:paraId="1A16356A" w14:textId="77777777" w:rsidR="00753B6F" w:rsidRDefault="00753B6F">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753B6F" w:rsidRDefault="00753B6F" w:rsidP="00A718A5">
      <w:pPr>
        <w:pStyle w:val="Testonotaapidipagina"/>
        <w:jc w:val="both"/>
        <w:rPr>
          <w:sz w:val="16"/>
          <w:szCs w:val="16"/>
        </w:rPr>
      </w:pPr>
      <w:r w:rsidRPr="00345201">
        <w:rPr>
          <w:sz w:val="16"/>
          <w:szCs w:val="16"/>
        </w:rPr>
        <w:t xml:space="preserve">• delle imprese retiste </w:t>
      </w:r>
      <w:r>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753B6F" w:rsidRDefault="00753B6F">
      <w:pPr>
        <w:pStyle w:val="Testonotaapidipagina"/>
        <w:rPr>
          <w:sz w:val="16"/>
          <w:szCs w:val="16"/>
        </w:rPr>
      </w:pPr>
      <w:r>
        <w:rPr>
          <w:sz w:val="16"/>
          <w:szCs w:val="16"/>
        </w:rPr>
        <w:t>• del Gruppo Europeo Interesse Economico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D4EF4"/>
    <w:multiLevelType w:val="hybridMultilevel"/>
    <w:tmpl w:val="7F4C10EC"/>
    <w:lvl w:ilvl="0" w:tplc="F7889FCA">
      <w:start w:val="1"/>
      <w:numFmt w:val="bullet"/>
      <w:lvlText w:val=""/>
      <w:lvlJc w:val="left"/>
      <w:pPr>
        <w:ind w:left="720" w:hanging="360"/>
      </w:pPr>
      <w:rPr>
        <w:rFonts w:ascii="Symbol" w:eastAsia="Times New Roman" w:hAnsi="Symbol"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57B6D20"/>
    <w:multiLevelType w:val="hybridMultilevel"/>
    <w:tmpl w:val="AA505FEE"/>
    <w:lvl w:ilvl="0" w:tplc="F7889FCA">
      <w:start w:val="1"/>
      <w:numFmt w:val="bullet"/>
      <w:lvlText w:val=""/>
      <w:lvlJc w:val="left"/>
      <w:pPr>
        <w:ind w:left="360" w:hanging="360"/>
      </w:pPr>
      <w:rPr>
        <w:rFonts w:ascii="Symbol" w:eastAsia="Times New Roman" w:hAnsi="Symbol" w:cs="Tahoma"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nsid w:val="08055F1C"/>
    <w:multiLevelType w:val="hybridMultilevel"/>
    <w:tmpl w:val="F176EC4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B6B3A14"/>
    <w:multiLevelType w:val="multilevel"/>
    <w:tmpl w:val="A32C528C"/>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0D1E78BA"/>
    <w:multiLevelType w:val="multilevel"/>
    <w:tmpl w:val="97B4595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149A063B"/>
    <w:multiLevelType w:val="hybridMultilevel"/>
    <w:tmpl w:val="3606FC2C"/>
    <w:lvl w:ilvl="0" w:tplc="F7889FCA">
      <w:start w:val="1"/>
      <w:numFmt w:val="bullet"/>
      <w:lvlText w:val=""/>
      <w:lvlJc w:val="left"/>
      <w:pPr>
        <w:ind w:left="720" w:hanging="360"/>
      </w:pPr>
      <w:rPr>
        <w:rFonts w:ascii="Symbol" w:eastAsia="Times New Roman" w:hAnsi="Symbol"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2B7010DF"/>
    <w:multiLevelType w:val="hybridMultilevel"/>
    <w:tmpl w:val="C58286A8"/>
    <w:lvl w:ilvl="0" w:tplc="7FC05DB6">
      <w:start w:val="1"/>
      <w:numFmt w:val="lowerLetter"/>
      <w:lvlText w:val="%1)"/>
      <w:lvlJc w:val="left"/>
      <w:pPr>
        <w:ind w:left="1145" w:hanging="360"/>
      </w:pPr>
      <w:rPr>
        <w:rFonts w:hint="default"/>
        <w:spacing w:val="0"/>
        <w:w w:val="100"/>
        <w:lang w:val="it-IT" w:eastAsia="en-US" w:bidi="ar-SA"/>
      </w:rPr>
    </w:lvl>
    <w:lvl w:ilvl="1" w:tplc="7B62E42E">
      <w:numFmt w:val="bullet"/>
      <w:lvlText w:val="-"/>
      <w:lvlJc w:val="left"/>
      <w:pPr>
        <w:ind w:left="1865" w:hanging="360"/>
      </w:pPr>
      <w:rPr>
        <w:rFonts w:ascii="Times New Roman" w:eastAsia="Times New Roman" w:hAnsi="Times New Roman" w:cs="Times New Roman" w:hint="default"/>
        <w:b w:val="0"/>
        <w:bCs w:val="0"/>
        <w:i w:val="0"/>
        <w:iCs w:val="0"/>
        <w:spacing w:val="0"/>
        <w:w w:val="100"/>
        <w:sz w:val="22"/>
        <w:szCs w:val="22"/>
        <w:lang w:val="it-IT" w:eastAsia="en-US" w:bidi="ar-SA"/>
      </w:rPr>
    </w:lvl>
    <w:lvl w:ilvl="2" w:tplc="45123C8A">
      <w:numFmt w:val="bullet"/>
      <w:lvlText w:val="•"/>
      <w:lvlJc w:val="left"/>
      <w:pPr>
        <w:ind w:left="2818" w:hanging="360"/>
      </w:pPr>
      <w:rPr>
        <w:rFonts w:hint="default"/>
        <w:lang w:val="it-IT" w:eastAsia="en-US" w:bidi="ar-SA"/>
      </w:rPr>
    </w:lvl>
    <w:lvl w:ilvl="3" w:tplc="EB3266C6">
      <w:numFmt w:val="bullet"/>
      <w:lvlText w:val="•"/>
      <w:lvlJc w:val="left"/>
      <w:pPr>
        <w:ind w:left="3777" w:hanging="360"/>
      </w:pPr>
      <w:rPr>
        <w:rFonts w:hint="default"/>
        <w:lang w:val="it-IT" w:eastAsia="en-US" w:bidi="ar-SA"/>
      </w:rPr>
    </w:lvl>
    <w:lvl w:ilvl="4" w:tplc="2B4EA17E">
      <w:numFmt w:val="bullet"/>
      <w:lvlText w:val="•"/>
      <w:lvlJc w:val="left"/>
      <w:pPr>
        <w:ind w:left="4736" w:hanging="360"/>
      </w:pPr>
      <w:rPr>
        <w:rFonts w:hint="default"/>
        <w:lang w:val="it-IT" w:eastAsia="en-US" w:bidi="ar-SA"/>
      </w:rPr>
    </w:lvl>
    <w:lvl w:ilvl="5" w:tplc="1006F930">
      <w:numFmt w:val="bullet"/>
      <w:lvlText w:val="•"/>
      <w:lvlJc w:val="left"/>
      <w:pPr>
        <w:ind w:left="5695" w:hanging="360"/>
      </w:pPr>
      <w:rPr>
        <w:rFonts w:hint="default"/>
        <w:lang w:val="it-IT" w:eastAsia="en-US" w:bidi="ar-SA"/>
      </w:rPr>
    </w:lvl>
    <w:lvl w:ilvl="6" w:tplc="72C44D1A">
      <w:numFmt w:val="bullet"/>
      <w:lvlText w:val="•"/>
      <w:lvlJc w:val="left"/>
      <w:pPr>
        <w:ind w:left="6654" w:hanging="360"/>
      </w:pPr>
      <w:rPr>
        <w:rFonts w:hint="default"/>
        <w:lang w:val="it-IT" w:eastAsia="en-US" w:bidi="ar-SA"/>
      </w:rPr>
    </w:lvl>
    <w:lvl w:ilvl="7" w:tplc="5D5ADCBC">
      <w:numFmt w:val="bullet"/>
      <w:lvlText w:val="•"/>
      <w:lvlJc w:val="left"/>
      <w:pPr>
        <w:ind w:left="7613" w:hanging="360"/>
      </w:pPr>
      <w:rPr>
        <w:rFonts w:hint="default"/>
        <w:lang w:val="it-IT" w:eastAsia="en-US" w:bidi="ar-SA"/>
      </w:rPr>
    </w:lvl>
    <w:lvl w:ilvl="8" w:tplc="AED0D494">
      <w:numFmt w:val="bullet"/>
      <w:lvlText w:val="•"/>
      <w:lvlJc w:val="left"/>
      <w:pPr>
        <w:ind w:left="8572" w:hanging="360"/>
      </w:pPr>
      <w:rPr>
        <w:rFonts w:hint="default"/>
        <w:lang w:val="it-IT" w:eastAsia="en-US" w:bidi="ar-SA"/>
      </w:rPr>
    </w:lvl>
  </w:abstractNum>
  <w:abstractNum w:abstractNumId="8">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nsid w:val="39273AE2"/>
    <w:multiLevelType w:val="hybridMultilevel"/>
    <w:tmpl w:val="5C4E9030"/>
    <w:lvl w:ilvl="0" w:tplc="73BC4EBA">
      <w:start w:val="1"/>
      <w:numFmt w:val="decimal"/>
      <w:lvlText w:val="%1)"/>
      <w:lvlJc w:val="left"/>
      <w:pPr>
        <w:ind w:left="284" w:firstLine="0"/>
      </w:pPr>
      <w:rPr>
        <w:rFonts w:ascii="Times New Roman" w:hAnsi="Times New Roman" w:cs="Times New Roman" w:hint="default"/>
        <w:b w:val="0"/>
        <w:i w:val="0"/>
        <w:color w:val="auto"/>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B7D7557"/>
    <w:multiLevelType w:val="multilevel"/>
    <w:tmpl w:val="93140D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2">
    <w:nsid w:val="5025580F"/>
    <w:multiLevelType w:val="hybridMultilevel"/>
    <w:tmpl w:val="F5569362"/>
    <w:lvl w:ilvl="0" w:tplc="B4A834C6">
      <w:numFmt w:val="bullet"/>
      <w:lvlText w:val=""/>
      <w:lvlJc w:val="left"/>
      <w:pPr>
        <w:ind w:left="1558" w:hanging="360"/>
      </w:pPr>
      <w:rPr>
        <w:rFonts w:ascii="Symbol" w:eastAsia="Symbol" w:hAnsi="Symbol" w:cs="Symbol" w:hint="default"/>
        <w:b w:val="0"/>
        <w:bCs w:val="0"/>
        <w:i w:val="0"/>
        <w:iCs w:val="0"/>
        <w:spacing w:val="0"/>
        <w:w w:val="100"/>
        <w:sz w:val="22"/>
        <w:szCs w:val="22"/>
        <w:lang w:val="it-IT" w:eastAsia="en-US" w:bidi="ar-SA"/>
      </w:rPr>
    </w:lvl>
    <w:lvl w:ilvl="1" w:tplc="F06E3B7E">
      <w:numFmt w:val="bullet"/>
      <w:lvlText w:val="•"/>
      <w:lvlJc w:val="left"/>
      <w:pPr>
        <w:ind w:left="2453" w:hanging="360"/>
      </w:pPr>
      <w:rPr>
        <w:rFonts w:hint="default"/>
        <w:lang w:val="it-IT" w:eastAsia="en-US" w:bidi="ar-SA"/>
      </w:rPr>
    </w:lvl>
    <w:lvl w:ilvl="2" w:tplc="C9F43F9E">
      <w:numFmt w:val="bullet"/>
      <w:lvlText w:val="•"/>
      <w:lvlJc w:val="left"/>
      <w:pPr>
        <w:ind w:left="3346" w:hanging="360"/>
      </w:pPr>
      <w:rPr>
        <w:rFonts w:hint="default"/>
        <w:lang w:val="it-IT" w:eastAsia="en-US" w:bidi="ar-SA"/>
      </w:rPr>
    </w:lvl>
    <w:lvl w:ilvl="3" w:tplc="F552DEA2">
      <w:numFmt w:val="bullet"/>
      <w:lvlText w:val="•"/>
      <w:lvlJc w:val="left"/>
      <w:pPr>
        <w:ind w:left="4239" w:hanging="360"/>
      </w:pPr>
      <w:rPr>
        <w:rFonts w:hint="default"/>
        <w:lang w:val="it-IT" w:eastAsia="en-US" w:bidi="ar-SA"/>
      </w:rPr>
    </w:lvl>
    <w:lvl w:ilvl="4" w:tplc="8B98E8F2">
      <w:numFmt w:val="bullet"/>
      <w:lvlText w:val="•"/>
      <w:lvlJc w:val="left"/>
      <w:pPr>
        <w:ind w:left="5132" w:hanging="360"/>
      </w:pPr>
      <w:rPr>
        <w:rFonts w:hint="default"/>
        <w:lang w:val="it-IT" w:eastAsia="en-US" w:bidi="ar-SA"/>
      </w:rPr>
    </w:lvl>
    <w:lvl w:ilvl="5" w:tplc="438811D4">
      <w:numFmt w:val="bullet"/>
      <w:lvlText w:val="•"/>
      <w:lvlJc w:val="left"/>
      <w:pPr>
        <w:ind w:left="6025" w:hanging="360"/>
      </w:pPr>
      <w:rPr>
        <w:rFonts w:hint="default"/>
        <w:lang w:val="it-IT" w:eastAsia="en-US" w:bidi="ar-SA"/>
      </w:rPr>
    </w:lvl>
    <w:lvl w:ilvl="6" w:tplc="6CA80668">
      <w:numFmt w:val="bullet"/>
      <w:lvlText w:val="•"/>
      <w:lvlJc w:val="left"/>
      <w:pPr>
        <w:ind w:left="6918" w:hanging="360"/>
      </w:pPr>
      <w:rPr>
        <w:rFonts w:hint="default"/>
        <w:lang w:val="it-IT" w:eastAsia="en-US" w:bidi="ar-SA"/>
      </w:rPr>
    </w:lvl>
    <w:lvl w:ilvl="7" w:tplc="0DA84168">
      <w:numFmt w:val="bullet"/>
      <w:lvlText w:val="•"/>
      <w:lvlJc w:val="left"/>
      <w:pPr>
        <w:ind w:left="7811" w:hanging="360"/>
      </w:pPr>
      <w:rPr>
        <w:rFonts w:hint="default"/>
        <w:lang w:val="it-IT" w:eastAsia="en-US" w:bidi="ar-SA"/>
      </w:rPr>
    </w:lvl>
    <w:lvl w:ilvl="8" w:tplc="C180CD34">
      <w:numFmt w:val="bullet"/>
      <w:lvlText w:val="•"/>
      <w:lvlJc w:val="left"/>
      <w:pPr>
        <w:ind w:left="8704" w:hanging="360"/>
      </w:pPr>
      <w:rPr>
        <w:rFonts w:hint="default"/>
        <w:lang w:val="it-IT" w:eastAsia="en-US" w:bidi="ar-SA"/>
      </w:rPr>
    </w:lvl>
  </w:abstractNum>
  <w:abstractNum w:abstractNumId="13">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558806C6"/>
    <w:multiLevelType w:val="hybridMultilevel"/>
    <w:tmpl w:val="31620B36"/>
    <w:lvl w:ilvl="0" w:tplc="8F0E8540">
      <w:start w:val="14"/>
      <w:numFmt w:val="bullet"/>
      <w:lvlText w:val="-"/>
      <w:lvlJc w:val="left"/>
      <w:pPr>
        <w:ind w:left="1004" w:hanging="360"/>
      </w:pPr>
      <w:rPr>
        <w:rFonts w:ascii="Times New Roman" w:eastAsia="Times New Roman" w:hAnsi="Times New Roman" w:cs="Times New Roman"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6">
    <w:nsid w:val="5BBD28DD"/>
    <w:multiLevelType w:val="hybridMultilevel"/>
    <w:tmpl w:val="E5CEC070"/>
    <w:lvl w:ilvl="0" w:tplc="AC060464">
      <w:start w:val="6"/>
      <w:numFmt w:val="decimal"/>
      <w:lvlText w:val="%1)"/>
      <w:lvlJc w:val="left"/>
      <w:pPr>
        <w:ind w:left="360" w:hanging="360"/>
      </w:pPr>
      <w:rPr>
        <w:rFonts w:ascii="Times New Roman" w:hAnsi="Times New Roman" w:cs="Times New Roman" w:hint="default"/>
        <w:b w:val="0"/>
        <w:i w:val="0"/>
        <w:color w:val="auto"/>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nsid w:val="7B9555EF"/>
    <w:multiLevelType w:val="hybridMultilevel"/>
    <w:tmpl w:val="EC0AF87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7F3561D8"/>
    <w:multiLevelType w:val="hybridMultilevel"/>
    <w:tmpl w:val="1AFC999A"/>
    <w:lvl w:ilvl="0" w:tplc="C19C1490">
      <w:start w:val="26"/>
      <w:numFmt w:val="bullet"/>
      <w:lvlText w:val=""/>
      <w:lvlJc w:val="left"/>
      <w:pPr>
        <w:ind w:left="720" w:hanging="360"/>
      </w:pPr>
      <w:rPr>
        <w:rFonts w:ascii="Symbol" w:eastAsia="Calibri" w:hAnsi="Symbol" w:cs="Tahoma" w:hint="default"/>
        <w:b/>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8"/>
  </w:num>
  <w:num w:numId="4">
    <w:abstractNumId w:val="11"/>
  </w:num>
  <w:num w:numId="5">
    <w:abstractNumId w:val="3"/>
  </w:num>
  <w:num w:numId="6">
    <w:abstractNumId w:val="15"/>
  </w:num>
  <w:num w:numId="7">
    <w:abstractNumId w:val="6"/>
  </w:num>
  <w:num w:numId="8">
    <w:abstractNumId w:val="16"/>
  </w:num>
  <w:num w:numId="9">
    <w:abstractNumId w:val="16"/>
  </w:num>
  <w:num w:numId="10">
    <w:abstractNumId w:val="0"/>
  </w:num>
  <w:num w:numId="11">
    <w:abstractNumId w:val="1"/>
  </w:num>
  <w:num w:numId="12">
    <w:abstractNumId w:val="18"/>
  </w:num>
  <w:num w:numId="13">
    <w:abstractNumId w:val="2"/>
  </w:num>
  <w:num w:numId="14">
    <w:abstractNumId w:val="5"/>
  </w:num>
  <w:num w:numId="15">
    <w:abstractNumId w:val="14"/>
  </w:num>
  <w:num w:numId="16">
    <w:abstractNumId w:val="13"/>
  </w:num>
  <w:num w:numId="17">
    <w:abstractNumId w:val="10"/>
  </w:num>
  <w:num w:numId="18">
    <w:abstractNumId w:val="4"/>
  </w:num>
  <w:num w:numId="19">
    <w:abstractNumId w:val="19"/>
  </w:num>
  <w:num w:numId="20">
    <w:abstractNumId w:val="9"/>
  </w:num>
  <w:num w:numId="21">
    <w:abstractNumId w:val="12"/>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162"/>
    <w:rsid w:val="00023F28"/>
    <w:rsid w:val="00024633"/>
    <w:rsid w:val="00036D01"/>
    <w:rsid w:val="000805C3"/>
    <w:rsid w:val="000B5397"/>
    <w:rsid w:val="000C136E"/>
    <w:rsid w:val="000C33E4"/>
    <w:rsid w:val="000D0087"/>
    <w:rsid w:val="000E5869"/>
    <w:rsid w:val="000F2240"/>
    <w:rsid w:val="0011139F"/>
    <w:rsid w:val="001137B9"/>
    <w:rsid w:val="00141B8D"/>
    <w:rsid w:val="00156C1D"/>
    <w:rsid w:val="00176374"/>
    <w:rsid w:val="00184306"/>
    <w:rsid w:val="001A1399"/>
    <w:rsid w:val="001A169D"/>
    <w:rsid w:val="001C587D"/>
    <w:rsid w:val="001C7FCB"/>
    <w:rsid w:val="001D24C1"/>
    <w:rsid w:val="001F759B"/>
    <w:rsid w:val="00210DBF"/>
    <w:rsid w:val="00224CD1"/>
    <w:rsid w:val="00232764"/>
    <w:rsid w:val="002619C5"/>
    <w:rsid w:val="00265079"/>
    <w:rsid w:val="002875AF"/>
    <w:rsid w:val="002A377A"/>
    <w:rsid w:val="00300BC7"/>
    <w:rsid w:val="00301990"/>
    <w:rsid w:val="00336AA4"/>
    <w:rsid w:val="00340753"/>
    <w:rsid w:val="00345201"/>
    <w:rsid w:val="00345275"/>
    <w:rsid w:val="00351AF1"/>
    <w:rsid w:val="00385ACA"/>
    <w:rsid w:val="0039548C"/>
    <w:rsid w:val="003A6C57"/>
    <w:rsid w:val="003E3207"/>
    <w:rsid w:val="003E6957"/>
    <w:rsid w:val="004271B6"/>
    <w:rsid w:val="00432C93"/>
    <w:rsid w:val="0044063F"/>
    <w:rsid w:val="00454357"/>
    <w:rsid w:val="00482016"/>
    <w:rsid w:val="00483FD0"/>
    <w:rsid w:val="004B2224"/>
    <w:rsid w:val="004C56AF"/>
    <w:rsid w:val="00500F41"/>
    <w:rsid w:val="005127D2"/>
    <w:rsid w:val="00522237"/>
    <w:rsid w:val="00572ACA"/>
    <w:rsid w:val="00595B52"/>
    <w:rsid w:val="0059601C"/>
    <w:rsid w:val="005C1EA1"/>
    <w:rsid w:val="005C59F6"/>
    <w:rsid w:val="005E677C"/>
    <w:rsid w:val="005F5343"/>
    <w:rsid w:val="006026A2"/>
    <w:rsid w:val="00605909"/>
    <w:rsid w:val="00617DB9"/>
    <w:rsid w:val="0063020D"/>
    <w:rsid w:val="006533B7"/>
    <w:rsid w:val="00654AF7"/>
    <w:rsid w:val="006604B0"/>
    <w:rsid w:val="0066102F"/>
    <w:rsid w:val="0069625E"/>
    <w:rsid w:val="006A0213"/>
    <w:rsid w:val="006A0527"/>
    <w:rsid w:val="006B4C25"/>
    <w:rsid w:val="006C40C3"/>
    <w:rsid w:val="006D147E"/>
    <w:rsid w:val="006E3E10"/>
    <w:rsid w:val="006F1E8C"/>
    <w:rsid w:val="00706565"/>
    <w:rsid w:val="007525B8"/>
    <w:rsid w:val="00753B6F"/>
    <w:rsid w:val="007727BE"/>
    <w:rsid w:val="007A20A9"/>
    <w:rsid w:val="007A6433"/>
    <w:rsid w:val="007B413A"/>
    <w:rsid w:val="007C0573"/>
    <w:rsid w:val="007F2ABE"/>
    <w:rsid w:val="00811FDA"/>
    <w:rsid w:val="00825DB2"/>
    <w:rsid w:val="00896885"/>
    <w:rsid w:val="008A5D5C"/>
    <w:rsid w:val="008C00D6"/>
    <w:rsid w:val="008C1E42"/>
    <w:rsid w:val="008E3F02"/>
    <w:rsid w:val="008F170A"/>
    <w:rsid w:val="00903505"/>
    <w:rsid w:val="009231E5"/>
    <w:rsid w:val="00934EA5"/>
    <w:rsid w:val="00940E37"/>
    <w:rsid w:val="00942E88"/>
    <w:rsid w:val="00960145"/>
    <w:rsid w:val="00972BB3"/>
    <w:rsid w:val="009B5141"/>
    <w:rsid w:val="009E46B4"/>
    <w:rsid w:val="009F3145"/>
    <w:rsid w:val="00A05B6E"/>
    <w:rsid w:val="00A07868"/>
    <w:rsid w:val="00A10E78"/>
    <w:rsid w:val="00A22BD1"/>
    <w:rsid w:val="00A47E14"/>
    <w:rsid w:val="00A51B67"/>
    <w:rsid w:val="00A70BEB"/>
    <w:rsid w:val="00A718A5"/>
    <w:rsid w:val="00A9786D"/>
    <w:rsid w:val="00AA3313"/>
    <w:rsid w:val="00AB00B6"/>
    <w:rsid w:val="00B060B3"/>
    <w:rsid w:val="00B15CF3"/>
    <w:rsid w:val="00B31E3A"/>
    <w:rsid w:val="00B522F0"/>
    <w:rsid w:val="00B55350"/>
    <w:rsid w:val="00B55422"/>
    <w:rsid w:val="00B74738"/>
    <w:rsid w:val="00B75B92"/>
    <w:rsid w:val="00B7690A"/>
    <w:rsid w:val="00B77A4C"/>
    <w:rsid w:val="00B84C38"/>
    <w:rsid w:val="00B86A62"/>
    <w:rsid w:val="00BA65E1"/>
    <w:rsid w:val="00BA738F"/>
    <w:rsid w:val="00BC2620"/>
    <w:rsid w:val="00BF1D89"/>
    <w:rsid w:val="00BF4C0F"/>
    <w:rsid w:val="00C26F3F"/>
    <w:rsid w:val="00C41162"/>
    <w:rsid w:val="00C616E2"/>
    <w:rsid w:val="00C77D9F"/>
    <w:rsid w:val="00C91235"/>
    <w:rsid w:val="00CC0F77"/>
    <w:rsid w:val="00CE3307"/>
    <w:rsid w:val="00D367F4"/>
    <w:rsid w:val="00D40A12"/>
    <w:rsid w:val="00D778F8"/>
    <w:rsid w:val="00D8537A"/>
    <w:rsid w:val="00DC3A2A"/>
    <w:rsid w:val="00DD2513"/>
    <w:rsid w:val="00DF4EDE"/>
    <w:rsid w:val="00E22DB9"/>
    <w:rsid w:val="00E34EFD"/>
    <w:rsid w:val="00E42E7B"/>
    <w:rsid w:val="00E55237"/>
    <w:rsid w:val="00E57C8D"/>
    <w:rsid w:val="00E71F14"/>
    <w:rsid w:val="00E763B3"/>
    <w:rsid w:val="00E85D61"/>
    <w:rsid w:val="00E94D0C"/>
    <w:rsid w:val="00EA0092"/>
    <w:rsid w:val="00EB2150"/>
    <w:rsid w:val="00ED1A9D"/>
    <w:rsid w:val="00F05ACD"/>
    <w:rsid w:val="00F0733F"/>
    <w:rsid w:val="00F27E15"/>
    <w:rsid w:val="00F30C88"/>
    <w:rsid w:val="00F531D7"/>
    <w:rsid w:val="00F63C36"/>
    <w:rsid w:val="00F64CC1"/>
    <w:rsid w:val="00F77D4F"/>
    <w:rsid w:val="00F9234A"/>
    <w:rsid w:val="00F94E1F"/>
    <w:rsid w:val="00F952AF"/>
    <w:rsid w:val="00FA7A0F"/>
    <w:rsid w:val="00FB087A"/>
    <w:rsid w:val="00FB1C48"/>
    <w:rsid w:val="00FC1DBA"/>
    <w:rsid w:val="00FD38AB"/>
    <w:rsid w:val="00FE53F4"/>
    <w:rsid w:val="00FF21C2"/>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05909"/>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uiPriority w:val="1"/>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notaapidipagina">
    <w:name w:val="footnote reference"/>
    <w:basedOn w:val="Carpredefinitoparagrafo"/>
    <w:uiPriority w:val="99"/>
    <w:semiHidden/>
    <w:unhideWhenUsed/>
    <w:rsid w:val="00942E88"/>
    <w:rPr>
      <w:vertAlign w:val="superscript"/>
    </w:rPr>
  </w:style>
  <w:style w:type="paragraph" w:customStyle="1" w:styleId="sche3">
    <w:name w:val="sche_3"/>
    <w:rsid w:val="00301990"/>
    <w:pPr>
      <w:widowControl w:val="0"/>
      <w:suppressAutoHyphens w:val="0"/>
      <w:jc w:val="both"/>
    </w:pPr>
    <w:rPr>
      <w:rFonts w:ascii="Times New Roman" w:eastAsia="Times New Roman" w:hAnsi="Times New Roman" w:cs="Times New Roman"/>
      <w:sz w:val="20"/>
      <w:szCs w:val="20"/>
      <w:lang w:val="en-US" w:eastAsia="it-IT"/>
    </w:rPr>
  </w:style>
  <w:style w:type="paragraph" w:customStyle="1" w:styleId="Default">
    <w:name w:val="Default"/>
    <w:rsid w:val="00E34EFD"/>
    <w:pPr>
      <w:suppressAutoHyphens w:val="0"/>
      <w:autoSpaceDE w:val="0"/>
      <w:autoSpaceDN w:val="0"/>
      <w:adjustRightInd w:val="0"/>
    </w:pPr>
    <w:rPr>
      <w:rFonts w:ascii="Book Antiqua" w:eastAsia="Calibri" w:hAnsi="Book Antiqua" w:cs="Book Antiqua"/>
      <w:color w:val="000000"/>
      <w:sz w:val="24"/>
      <w:szCs w:val="24"/>
    </w:rPr>
  </w:style>
  <w:style w:type="paragraph" w:customStyle="1" w:styleId="sche4">
    <w:name w:val="sche_4"/>
    <w:rsid w:val="00A10E78"/>
    <w:pPr>
      <w:widowControl w:val="0"/>
      <w:suppressAutoHyphens w:val="0"/>
      <w:jc w:val="both"/>
    </w:pPr>
    <w:rPr>
      <w:rFonts w:ascii="Times New Roman" w:eastAsia="Times New Roman" w:hAnsi="Times New Roman" w:cs="Times New Roman"/>
      <w:sz w:val="20"/>
      <w:szCs w:val="20"/>
      <w:lang w:val="en-US" w:eastAsia="it-IT"/>
    </w:rPr>
  </w:style>
  <w:style w:type="character" w:styleId="Collegamentoipertestuale">
    <w:name w:val="Hyperlink"/>
    <w:basedOn w:val="Carpredefinitoparagrafo"/>
    <w:uiPriority w:val="99"/>
    <w:unhideWhenUsed/>
    <w:rsid w:val="00F531D7"/>
    <w:rPr>
      <w:color w:val="0563C1" w:themeColor="hyperlink"/>
      <w:u w:val="single"/>
    </w:rPr>
  </w:style>
  <w:style w:type="character" w:customStyle="1" w:styleId="Menzionenonrisolta1">
    <w:name w:val="Menzione non risolta1"/>
    <w:basedOn w:val="Carpredefinitoparagrafo"/>
    <w:uiPriority w:val="99"/>
    <w:semiHidden/>
    <w:unhideWhenUsed/>
    <w:rsid w:val="00F531D7"/>
    <w:rPr>
      <w:color w:val="605E5C"/>
      <w:shd w:val="clear" w:color="auto" w:fill="E1DFDD"/>
    </w:rPr>
  </w:style>
  <w:style w:type="character" w:styleId="Collegamentovisitato">
    <w:name w:val="FollowedHyperlink"/>
    <w:basedOn w:val="Carpredefinitoparagrafo"/>
    <w:uiPriority w:val="99"/>
    <w:semiHidden/>
    <w:unhideWhenUsed/>
    <w:rsid w:val="005C1EA1"/>
    <w:rPr>
      <w:color w:val="954F72" w:themeColor="followedHyperlink"/>
      <w:u w:val="single"/>
    </w:rPr>
  </w:style>
  <w:style w:type="paragraph" w:customStyle="1" w:styleId="Predefinito">
    <w:name w:val="Predefinito"/>
    <w:uiPriority w:val="99"/>
    <w:semiHidden/>
    <w:rsid w:val="00753B6F"/>
    <w:pPr>
      <w:widowControl w:val="0"/>
      <w:suppressAutoHyphens w:val="0"/>
      <w:autoSpaceDN w:val="0"/>
      <w:adjustRightInd w:val="0"/>
    </w:pPr>
    <w:rPr>
      <w:rFonts w:ascii="Times New Roman" w:eastAsia="MS Mincho" w:hAnsi="Times New Roman" w:cs="Times New Roman"/>
      <w:kern w:val="2"/>
      <w:sz w:val="24"/>
      <w:szCs w:val="24"/>
      <w:lang w:eastAsia="it-IT"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880825">
      <w:bodyDiv w:val="1"/>
      <w:marLeft w:val="0"/>
      <w:marRight w:val="0"/>
      <w:marTop w:val="0"/>
      <w:marBottom w:val="0"/>
      <w:divBdr>
        <w:top w:val="none" w:sz="0" w:space="0" w:color="auto"/>
        <w:left w:val="none" w:sz="0" w:space="0" w:color="auto"/>
        <w:bottom w:val="none" w:sz="0" w:space="0" w:color="auto"/>
        <w:right w:val="none" w:sz="0" w:space="0" w:color="auto"/>
      </w:divBdr>
    </w:div>
    <w:div w:id="709378268">
      <w:bodyDiv w:val="1"/>
      <w:marLeft w:val="0"/>
      <w:marRight w:val="0"/>
      <w:marTop w:val="0"/>
      <w:marBottom w:val="0"/>
      <w:divBdr>
        <w:top w:val="none" w:sz="0" w:space="0" w:color="auto"/>
        <w:left w:val="none" w:sz="0" w:space="0" w:color="auto"/>
        <w:bottom w:val="none" w:sz="0" w:space="0" w:color="auto"/>
        <w:right w:val="none" w:sz="0" w:space="0" w:color="auto"/>
      </w:divBdr>
    </w:div>
    <w:div w:id="1863321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6A179-074B-4D10-8857-F61972381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5148</Words>
  <Characters>29349</Characters>
  <Application>Microsoft Office Word</Application>
  <DocSecurity>0</DocSecurity>
  <Lines>244</Lines>
  <Paragraphs>68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utente</cp:lastModifiedBy>
  <cp:revision>3</cp:revision>
  <cp:lastPrinted>2023-12-13T08:59:00Z</cp:lastPrinted>
  <dcterms:created xsi:type="dcterms:W3CDTF">2026-08-04T10:58:00Z</dcterms:created>
  <dcterms:modified xsi:type="dcterms:W3CDTF">2026-08-06T10:10:00Z</dcterms:modified>
  <dc:language>it-IT</dc:language>
</cp:coreProperties>
</file>